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5A7143" w:rsidRPr="00D757B3" w14:paraId="6F6F66B7" w14:textId="77777777" w:rsidTr="00E7519A">
        <w:trPr>
          <w:trHeight w:hRule="exact" w:val="1479"/>
          <w:jc w:val="center"/>
        </w:trPr>
        <w:tc>
          <w:tcPr>
            <w:tcW w:w="9360" w:type="dxa"/>
            <w:gridSpan w:val="2"/>
            <w:tcBorders>
              <w:top w:val="single" w:sz="12" w:space="0" w:color="08862A"/>
              <w:left w:val="single" w:sz="12" w:space="0" w:color="08862A"/>
              <w:right w:val="single" w:sz="12" w:space="0" w:color="08862A"/>
            </w:tcBorders>
            <w:shd w:val="clear" w:color="auto" w:fill="08862A"/>
            <w:tcMar>
              <w:top w:w="72" w:type="dxa"/>
              <w:left w:w="72" w:type="dxa"/>
              <w:bottom w:w="72" w:type="dxa"/>
              <w:right w:w="72" w:type="dxa"/>
            </w:tcMar>
          </w:tcPr>
          <w:p w14:paraId="712FF61E" w14:textId="77777777" w:rsidR="005A7143" w:rsidRPr="00D33A3E" w:rsidRDefault="00E703E4" w:rsidP="005076E0">
            <w:pPr>
              <w:spacing w:before="120" w:after="120" w:line="228" w:lineRule="auto"/>
              <w:jc w:val="center"/>
              <w:rPr>
                <w:rFonts w:ascii="Calibri" w:hAnsi="Calibri" w:cs="Arial"/>
                <w:color w:val="FFFFFF"/>
                <w:szCs w:val="26"/>
              </w:rPr>
            </w:pPr>
            <w:r>
              <w:rPr>
                <w:rFonts w:ascii="Times New Roman" w:hAnsi="Times New Roman"/>
                <w:noProof/>
                <w:szCs w:val="22"/>
              </w:rPr>
              <w:drawing>
                <wp:anchor distT="0" distB="0" distL="114300" distR="114300" simplePos="0" relativeHeight="251658240" behindDoc="0" locked="0" layoutInCell="1" allowOverlap="1" wp14:anchorId="1BD3485D" wp14:editId="138BCAF7">
                  <wp:simplePos x="0" y="0"/>
                  <wp:positionH relativeFrom="margin">
                    <wp:posOffset>51435</wp:posOffset>
                  </wp:positionH>
                  <wp:positionV relativeFrom="margin">
                    <wp:posOffset>89535</wp:posOffset>
                  </wp:positionV>
                  <wp:extent cx="548640" cy="636905"/>
                  <wp:effectExtent l="0" t="0" r="0" b="0"/>
                  <wp:wrapNone/>
                  <wp:docPr id="2" name="Picture 3"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DSB-logo-v2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sidR="005A7143" w:rsidRPr="00D33A3E">
              <w:rPr>
                <w:rFonts w:ascii="Calibri" w:hAnsi="Calibri" w:cs="Arial"/>
                <w:color w:val="FFFFFF"/>
                <w:szCs w:val="26"/>
              </w:rPr>
              <w:t>Niagara Catholic District School Board</w:t>
            </w:r>
          </w:p>
          <w:p w14:paraId="5801D89B" w14:textId="77777777" w:rsidR="005A7143" w:rsidRPr="005A7143" w:rsidRDefault="005A7143" w:rsidP="005076E0">
            <w:pPr>
              <w:spacing w:before="120" w:after="120" w:line="228" w:lineRule="auto"/>
              <w:jc w:val="center"/>
              <w:rPr>
                <w:rFonts w:ascii="Calibri" w:hAnsi="Calibri"/>
                <w:color w:val="FFFFFF"/>
              </w:rPr>
            </w:pPr>
            <w:r>
              <w:rPr>
                <w:rFonts w:ascii="Calibri" w:hAnsi="Calibri" w:cs="Arial"/>
                <w:b/>
                <w:i/>
                <w:color w:val="FFFFFF"/>
                <w:sz w:val="28"/>
                <w:szCs w:val="26"/>
              </w:rPr>
              <w:t>SCHOOL GENERATED FUNDS</w:t>
            </w:r>
          </w:p>
          <w:p w14:paraId="59DF87F3" w14:textId="77777777" w:rsidR="005A7143" w:rsidRPr="00EE0F31" w:rsidRDefault="00E7519A" w:rsidP="005076E0">
            <w:pPr>
              <w:spacing w:before="120" w:after="120" w:line="228" w:lineRule="auto"/>
              <w:jc w:val="center"/>
              <w:rPr>
                <w:rFonts w:ascii="Calibri" w:hAnsi="Calibri"/>
                <w:color w:val="FFFFFF"/>
              </w:rPr>
            </w:pPr>
            <w:r>
              <w:rPr>
                <w:rFonts w:ascii="Calibri" w:hAnsi="Calibri"/>
                <w:color w:val="FFFFFF"/>
              </w:rPr>
              <w:t>ADMINISTRATIVE OPERATIONAL PROCEDURES</w:t>
            </w:r>
          </w:p>
        </w:tc>
      </w:tr>
      <w:tr w:rsidR="005A7143" w:rsidRPr="00D757B3" w14:paraId="25CCC6EE" w14:textId="77777777" w:rsidTr="00BE7298">
        <w:trPr>
          <w:trHeight w:hRule="exact" w:val="288"/>
          <w:jc w:val="center"/>
        </w:trPr>
        <w:tc>
          <w:tcPr>
            <w:tcW w:w="4680" w:type="dxa"/>
            <w:tcBorders>
              <w:left w:val="single" w:sz="12" w:space="0" w:color="08862A"/>
              <w:bottom w:val="single" w:sz="12" w:space="0" w:color="08862A"/>
            </w:tcBorders>
            <w:shd w:val="clear" w:color="auto" w:fill="08862A"/>
            <w:tcMar>
              <w:top w:w="72" w:type="dxa"/>
              <w:left w:w="72" w:type="dxa"/>
              <w:bottom w:w="72" w:type="dxa"/>
              <w:right w:w="72" w:type="dxa"/>
            </w:tcMar>
          </w:tcPr>
          <w:p w14:paraId="1FC47AD6" w14:textId="77777777" w:rsidR="005A7143" w:rsidRPr="00EE0F31" w:rsidRDefault="005A7143" w:rsidP="005076E0">
            <w:pPr>
              <w:spacing w:line="228" w:lineRule="auto"/>
              <w:rPr>
                <w:rFonts w:ascii="Calibri" w:hAnsi="Calibri"/>
                <w:b/>
                <w:noProof/>
                <w:color w:val="FFFFFF"/>
                <w:sz w:val="18"/>
              </w:rPr>
            </w:pPr>
            <w:r w:rsidRPr="00EE0F31">
              <w:rPr>
                <w:rFonts w:ascii="Calibri" w:hAnsi="Calibri"/>
                <w:b/>
                <w:color w:val="FFFFFF"/>
                <w:sz w:val="18"/>
                <w:szCs w:val="18"/>
              </w:rPr>
              <w:t>300 – Schools/Students</w:t>
            </w:r>
          </w:p>
        </w:tc>
        <w:tc>
          <w:tcPr>
            <w:tcW w:w="4680" w:type="dxa"/>
            <w:tcBorders>
              <w:bottom w:val="single" w:sz="12" w:space="0" w:color="08862A"/>
              <w:right w:val="single" w:sz="12" w:space="0" w:color="08862A"/>
            </w:tcBorders>
            <w:shd w:val="clear" w:color="auto" w:fill="08862A"/>
            <w:tcMar>
              <w:top w:w="72" w:type="dxa"/>
              <w:left w:w="72" w:type="dxa"/>
              <w:bottom w:w="72" w:type="dxa"/>
              <w:right w:w="72" w:type="dxa"/>
            </w:tcMar>
          </w:tcPr>
          <w:p w14:paraId="4FA91D10" w14:textId="77777777" w:rsidR="005A7143" w:rsidRPr="00EE0F31" w:rsidRDefault="005A7143" w:rsidP="005076E0">
            <w:pPr>
              <w:spacing w:line="228" w:lineRule="auto"/>
              <w:jc w:val="right"/>
              <w:rPr>
                <w:rFonts w:ascii="Calibri" w:hAnsi="Calibri"/>
                <w:b/>
                <w:noProof/>
                <w:color w:val="FFFFFF"/>
                <w:sz w:val="18"/>
              </w:rPr>
            </w:pPr>
            <w:r w:rsidRPr="00EE0F31">
              <w:rPr>
                <w:rFonts w:ascii="Calibri" w:hAnsi="Calibri"/>
                <w:b/>
                <w:color w:val="FFFFFF"/>
                <w:sz w:val="18"/>
                <w:szCs w:val="18"/>
              </w:rPr>
              <w:t>No 30</w:t>
            </w:r>
            <w:r>
              <w:rPr>
                <w:rFonts w:ascii="Calibri" w:hAnsi="Calibri"/>
                <w:b/>
                <w:color w:val="FFFFFF"/>
                <w:sz w:val="18"/>
                <w:szCs w:val="18"/>
              </w:rPr>
              <w:t>1.6</w:t>
            </w:r>
          </w:p>
        </w:tc>
      </w:tr>
      <w:tr w:rsidR="005A7143" w:rsidRPr="00D757B3" w14:paraId="79B96A32" w14:textId="77777777" w:rsidTr="00BE7298">
        <w:trPr>
          <w:trHeight w:hRule="exact" w:val="20"/>
          <w:jc w:val="center"/>
        </w:trPr>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14:paraId="3BF86351" w14:textId="77777777" w:rsidR="005A7143" w:rsidRPr="00EE0F31" w:rsidRDefault="005A7143" w:rsidP="005076E0">
            <w:pPr>
              <w:spacing w:line="228" w:lineRule="auto"/>
              <w:rPr>
                <w:rFonts w:ascii="Calibri" w:hAnsi="Calibri"/>
                <w:b/>
                <w:color w:val="FFFFFF"/>
                <w:sz w:val="16"/>
                <w:szCs w:val="18"/>
              </w:rPr>
            </w:pPr>
          </w:p>
        </w:tc>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14:paraId="4306DF83" w14:textId="77777777" w:rsidR="005A7143" w:rsidRPr="00EE0F31" w:rsidRDefault="005A7143" w:rsidP="005076E0">
            <w:pPr>
              <w:spacing w:line="228" w:lineRule="auto"/>
              <w:jc w:val="right"/>
              <w:rPr>
                <w:rFonts w:ascii="Calibri" w:hAnsi="Calibri"/>
                <w:b/>
                <w:color w:val="FFFFFF"/>
                <w:sz w:val="16"/>
                <w:szCs w:val="18"/>
              </w:rPr>
            </w:pPr>
          </w:p>
        </w:tc>
      </w:tr>
      <w:tr w:rsidR="005A7143" w:rsidRPr="00D757B3" w14:paraId="47D8381A" w14:textId="77777777" w:rsidTr="00BE7298">
        <w:trPr>
          <w:trHeight w:hRule="exact" w:val="288"/>
          <w:jc w:val="center"/>
        </w:trPr>
        <w:tc>
          <w:tcPr>
            <w:tcW w:w="4680" w:type="dxa"/>
            <w:tcBorders>
              <w:top w:val="single" w:sz="12" w:space="0" w:color="08862A"/>
              <w:left w:val="single" w:sz="12" w:space="0" w:color="08862A"/>
              <w:bottom w:val="single" w:sz="12" w:space="0" w:color="08862A"/>
            </w:tcBorders>
            <w:shd w:val="clear" w:color="auto" w:fill="auto"/>
            <w:tcMar>
              <w:top w:w="72" w:type="dxa"/>
              <w:left w:w="72" w:type="dxa"/>
              <w:bottom w:w="72" w:type="dxa"/>
              <w:right w:w="72" w:type="dxa"/>
            </w:tcMar>
          </w:tcPr>
          <w:p w14:paraId="592BF68D" w14:textId="27B4362E" w:rsidR="005A7143" w:rsidRPr="00FF7225" w:rsidRDefault="005A7143" w:rsidP="005076E0">
            <w:pPr>
              <w:spacing w:line="228" w:lineRule="auto"/>
              <w:rPr>
                <w:rFonts w:ascii="Gill Sans MT" w:hAnsi="Gill Sans MT"/>
                <w:color w:val="3150A0"/>
                <w:sz w:val="18"/>
                <w:szCs w:val="18"/>
              </w:rPr>
            </w:pPr>
            <w:r w:rsidRPr="00EE0F31">
              <w:rPr>
                <w:rFonts w:ascii="Calibri" w:hAnsi="Calibri"/>
                <w:sz w:val="16"/>
                <w:szCs w:val="18"/>
              </w:rPr>
              <w:t>Adopted Date</w:t>
            </w:r>
            <w:r w:rsidR="00835138">
              <w:rPr>
                <w:rFonts w:ascii="Calibri" w:hAnsi="Calibri"/>
                <w:sz w:val="16"/>
                <w:szCs w:val="18"/>
              </w:rPr>
              <w:t>:</w:t>
            </w:r>
            <w:r w:rsidRPr="00EE0F31">
              <w:rPr>
                <w:rFonts w:ascii="Calibri" w:hAnsi="Calibri"/>
                <w:color w:val="000000"/>
                <w:sz w:val="16"/>
                <w:szCs w:val="16"/>
              </w:rPr>
              <w:t xml:space="preserve">  </w:t>
            </w:r>
            <w:r>
              <w:rPr>
                <w:rFonts w:ascii="Calibri" w:hAnsi="Calibri"/>
                <w:color w:val="000000"/>
                <w:sz w:val="16"/>
                <w:szCs w:val="16"/>
              </w:rPr>
              <w:t>April 25, 2006</w:t>
            </w:r>
            <w:r w:rsidRPr="00EE0F31">
              <w:rPr>
                <w:rFonts w:ascii="Gill Sans MT" w:hAnsi="Gill Sans MT"/>
                <w:color w:val="000000"/>
                <w:sz w:val="18"/>
                <w:szCs w:val="18"/>
              </w:rPr>
              <w:t xml:space="preserve"> </w:t>
            </w:r>
          </w:p>
          <w:p w14:paraId="069E58C4" w14:textId="77777777" w:rsidR="005A7143" w:rsidRPr="00EE0F31" w:rsidRDefault="005A7143" w:rsidP="005076E0">
            <w:pPr>
              <w:spacing w:line="228" w:lineRule="auto"/>
              <w:rPr>
                <w:rFonts w:ascii="Calibri" w:hAnsi="Calibri"/>
                <w:noProof/>
                <w:sz w:val="28"/>
              </w:rPr>
            </w:pPr>
          </w:p>
        </w:tc>
        <w:tc>
          <w:tcPr>
            <w:tcW w:w="4680"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03C00D01" w14:textId="0AAE0CE2" w:rsidR="005A7143" w:rsidRPr="00EE0F31" w:rsidRDefault="005A7143" w:rsidP="005076E0">
            <w:pPr>
              <w:spacing w:line="228" w:lineRule="auto"/>
              <w:jc w:val="right"/>
              <w:rPr>
                <w:rFonts w:ascii="Calibri" w:hAnsi="Calibri"/>
                <w:sz w:val="16"/>
                <w:szCs w:val="18"/>
              </w:rPr>
            </w:pPr>
            <w:r w:rsidRPr="00EE0F31">
              <w:rPr>
                <w:rFonts w:ascii="Calibri" w:hAnsi="Calibri"/>
                <w:sz w:val="16"/>
                <w:szCs w:val="18"/>
              </w:rPr>
              <w:t>Latest Reviewed/Revised Date</w:t>
            </w:r>
            <w:r w:rsidR="00835138">
              <w:rPr>
                <w:rFonts w:ascii="Calibri" w:hAnsi="Calibri"/>
                <w:sz w:val="16"/>
                <w:szCs w:val="18"/>
              </w:rPr>
              <w:t>:</w:t>
            </w:r>
            <w:r w:rsidRPr="00EE0F31">
              <w:rPr>
                <w:rFonts w:ascii="Calibri" w:hAnsi="Calibri"/>
                <w:sz w:val="16"/>
                <w:szCs w:val="18"/>
              </w:rPr>
              <w:t xml:space="preserve">  </w:t>
            </w:r>
            <w:r w:rsidR="00835138">
              <w:rPr>
                <w:rFonts w:ascii="Calibri" w:hAnsi="Calibri"/>
                <w:sz w:val="16"/>
                <w:szCs w:val="18"/>
              </w:rPr>
              <w:t>February 11, 2025</w:t>
            </w:r>
          </w:p>
          <w:p w14:paraId="79BFA2DF" w14:textId="77777777" w:rsidR="005A7143" w:rsidRPr="00EE0F31" w:rsidRDefault="005A7143" w:rsidP="005076E0">
            <w:pPr>
              <w:spacing w:line="228" w:lineRule="auto"/>
              <w:jc w:val="right"/>
              <w:rPr>
                <w:rFonts w:ascii="Calibri" w:hAnsi="Calibri"/>
                <w:noProof/>
                <w:sz w:val="28"/>
              </w:rPr>
            </w:pPr>
          </w:p>
        </w:tc>
      </w:tr>
    </w:tbl>
    <w:p w14:paraId="4CED1749" w14:textId="77777777" w:rsidR="00E7519A" w:rsidRDefault="00E7519A" w:rsidP="00E7519A">
      <w:pPr>
        <w:spacing w:after="0" w:line="228" w:lineRule="auto"/>
        <w:jc w:val="both"/>
        <w:rPr>
          <w:rFonts w:ascii="Times New Roman" w:hAnsi="Times New Roman"/>
          <w:color w:val="000033"/>
          <w:sz w:val="22"/>
          <w:szCs w:val="22"/>
          <w:lang w:val="en-CA" w:eastAsia="en-CA"/>
        </w:rPr>
      </w:pPr>
    </w:p>
    <w:p w14:paraId="3EA31D31" w14:textId="77777777" w:rsidR="00E7519A" w:rsidRDefault="00E7519A" w:rsidP="00E7519A">
      <w:pPr>
        <w:spacing w:after="0" w:line="240" w:lineRule="auto"/>
        <w:jc w:val="both"/>
        <w:rPr>
          <w:rFonts w:ascii="Times New Roman" w:hAnsi="Times New Roman"/>
          <w:color w:val="000033"/>
          <w:sz w:val="22"/>
          <w:szCs w:val="22"/>
          <w:lang w:val="en-CA" w:eastAsia="en-CA"/>
        </w:rPr>
      </w:pPr>
      <w:r w:rsidRPr="00C3288B">
        <w:rPr>
          <w:rFonts w:ascii="Times New Roman" w:hAnsi="Times New Roman"/>
          <w:sz w:val="22"/>
          <w:szCs w:val="22"/>
          <w:lang w:val="en-CA" w:eastAsia="en-CA"/>
        </w:rPr>
        <w:t xml:space="preserve">In keeping with the Mission, Vision and Values of the Niagara Catholic District School Board, the following are Administrative Operational Procedures for School </w:t>
      </w:r>
      <w:r>
        <w:rPr>
          <w:rFonts w:ascii="Times New Roman" w:hAnsi="Times New Roman"/>
          <w:color w:val="000033"/>
          <w:sz w:val="22"/>
          <w:szCs w:val="22"/>
          <w:lang w:val="en-CA" w:eastAsia="en-CA"/>
        </w:rPr>
        <w:t>Generated Funds.</w:t>
      </w:r>
    </w:p>
    <w:p w14:paraId="12A3BA31" w14:textId="77777777" w:rsidR="00E7519A" w:rsidRDefault="00E7519A" w:rsidP="00E7519A">
      <w:pPr>
        <w:spacing w:after="0" w:line="240" w:lineRule="auto"/>
        <w:jc w:val="both"/>
        <w:rPr>
          <w:rFonts w:ascii="Times New Roman" w:hAnsi="Times New Roman"/>
          <w:color w:val="000033"/>
          <w:sz w:val="22"/>
          <w:szCs w:val="22"/>
          <w:lang w:val="en-CA" w:eastAsia="en-CA"/>
        </w:rPr>
      </w:pPr>
    </w:p>
    <w:p w14:paraId="2E2AB807" w14:textId="77777777" w:rsidR="00E7519A" w:rsidRPr="00EA5C1D" w:rsidRDefault="00E7519A" w:rsidP="00E7519A">
      <w:pPr>
        <w:pBdr>
          <w:top w:val="single" w:sz="18" w:space="1" w:color="08862A"/>
          <w:left w:val="single" w:sz="18" w:space="4" w:color="08862A"/>
          <w:bottom w:val="single" w:sz="18" w:space="1" w:color="08862A"/>
          <w:right w:val="single" w:sz="18" w:space="4" w:color="08862A"/>
        </w:pBdr>
        <w:shd w:val="clear" w:color="auto" w:fill="08862A"/>
        <w:spacing w:after="0" w:line="223" w:lineRule="auto"/>
        <w:jc w:val="both"/>
        <w:rPr>
          <w:rFonts w:ascii="Times New Roman" w:eastAsia="Calibri" w:hAnsi="Times New Roman"/>
          <w:b/>
          <w:color w:val="FFFFFF"/>
          <w:sz w:val="22"/>
          <w:szCs w:val="22"/>
          <w:lang w:val="en-CA" w:eastAsia="en-CA"/>
        </w:rPr>
      </w:pPr>
      <w:r>
        <w:rPr>
          <w:rFonts w:ascii="Times New Roman" w:eastAsia="Calibri" w:hAnsi="Times New Roman"/>
          <w:b/>
          <w:color w:val="FFFFFF"/>
          <w:sz w:val="22"/>
          <w:szCs w:val="22"/>
          <w:lang w:val="en-CA" w:eastAsia="en-CA"/>
        </w:rPr>
        <w:t>PREAMBLE</w:t>
      </w:r>
    </w:p>
    <w:p w14:paraId="37E2B04C" w14:textId="77777777" w:rsidR="00E7519A" w:rsidRDefault="00E7519A" w:rsidP="00E7519A">
      <w:pPr>
        <w:spacing w:after="0" w:line="240" w:lineRule="auto"/>
        <w:jc w:val="both"/>
        <w:rPr>
          <w:rFonts w:ascii="Times New Roman" w:hAnsi="Times New Roman"/>
          <w:color w:val="000033"/>
          <w:sz w:val="22"/>
          <w:szCs w:val="22"/>
          <w:lang w:val="en-CA" w:eastAsia="en-CA"/>
        </w:rPr>
      </w:pPr>
    </w:p>
    <w:p w14:paraId="0E921F97" w14:textId="77777777" w:rsidR="00E7519A" w:rsidRPr="00C3288B" w:rsidRDefault="00E7519A" w:rsidP="00CA29E3">
      <w:pPr>
        <w:spacing w:after="0" w:line="240" w:lineRule="auto"/>
        <w:jc w:val="both"/>
        <w:rPr>
          <w:rFonts w:ascii="Times New Roman" w:hAnsi="Times New Roman"/>
          <w:sz w:val="22"/>
          <w:szCs w:val="22"/>
          <w:lang w:val="en-CA" w:eastAsia="en-CA"/>
        </w:rPr>
      </w:pPr>
      <w:r w:rsidRPr="00C3288B">
        <w:rPr>
          <w:rFonts w:ascii="Times New Roman" w:hAnsi="Times New Roman"/>
          <w:sz w:val="22"/>
          <w:szCs w:val="22"/>
          <w:lang w:val="en-CA" w:eastAsia="en-CA"/>
        </w:rPr>
        <w:t xml:space="preserve">The Niagara Catholic District School Board recognizes that funds may be generated at the school level from a number of different sources. School Generated Funds apply to all funds that are received, raised, or collected in the name of the school or school activity. The Administrative Operational Procedures on School Generated Funds operate in conjunction with existing Provincial Legislation, Board Policies, and publicly accepted accounting principles. </w:t>
      </w:r>
    </w:p>
    <w:p w14:paraId="16D29E61" w14:textId="77777777" w:rsidR="00E7519A" w:rsidRPr="00C3288B" w:rsidRDefault="00E7519A" w:rsidP="00CA29E3">
      <w:pPr>
        <w:spacing w:after="0" w:line="240" w:lineRule="auto"/>
        <w:jc w:val="both"/>
        <w:rPr>
          <w:rFonts w:ascii="Times New Roman" w:hAnsi="Times New Roman"/>
          <w:sz w:val="22"/>
          <w:szCs w:val="22"/>
          <w:lang w:val="en-CA" w:eastAsia="en-CA"/>
        </w:rPr>
      </w:pPr>
    </w:p>
    <w:p w14:paraId="29129D65" w14:textId="77777777" w:rsidR="00AD3744" w:rsidRPr="00C3288B" w:rsidRDefault="00AD3744" w:rsidP="00CA29E3">
      <w:pPr>
        <w:spacing w:after="0" w:line="240" w:lineRule="auto"/>
        <w:jc w:val="both"/>
        <w:rPr>
          <w:rFonts w:ascii="Times New Roman" w:hAnsi="Times New Roman"/>
          <w:sz w:val="22"/>
          <w:szCs w:val="22"/>
          <w:lang w:val="en-CA" w:eastAsia="en-CA"/>
        </w:rPr>
      </w:pPr>
      <w:r w:rsidRPr="00C3288B">
        <w:rPr>
          <w:rFonts w:ascii="Times New Roman" w:hAnsi="Times New Roman"/>
          <w:sz w:val="22"/>
          <w:szCs w:val="22"/>
          <w:lang w:val="en-CA" w:eastAsia="en-CA"/>
        </w:rPr>
        <w:t xml:space="preserve">The Board has a mandate and fiduciary responsibility to ensure proper management of the funds to protect public interest and trust. </w:t>
      </w:r>
    </w:p>
    <w:p w14:paraId="4A2D0156" w14:textId="77777777" w:rsidR="00970FF6" w:rsidRPr="00C3288B" w:rsidRDefault="00970FF6" w:rsidP="00CA29E3">
      <w:pPr>
        <w:spacing w:after="0" w:line="240" w:lineRule="auto"/>
        <w:jc w:val="both"/>
        <w:rPr>
          <w:rFonts w:ascii="Times New Roman" w:hAnsi="Times New Roman"/>
          <w:sz w:val="22"/>
          <w:szCs w:val="22"/>
          <w:lang w:val="en-CA" w:eastAsia="en-CA"/>
        </w:rPr>
      </w:pPr>
    </w:p>
    <w:p w14:paraId="3B990B52" w14:textId="77777777" w:rsidR="00AD3744" w:rsidRPr="00C3288B" w:rsidRDefault="00AD3744" w:rsidP="00CA29E3">
      <w:pPr>
        <w:spacing w:after="0" w:line="240" w:lineRule="auto"/>
        <w:jc w:val="both"/>
        <w:rPr>
          <w:rFonts w:ascii="Times New Roman" w:hAnsi="Times New Roman"/>
          <w:sz w:val="22"/>
          <w:szCs w:val="22"/>
          <w:lang w:val="en-CA" w:eastAsia="en-CA"/>
        </w:rPr>
      </w:pPr>
      <w:r w:rsidRPr="00C3288B">
        <w:rPr>
          <w:rFonts w:ascii="Times New Roman" w:hAnsi="Times New Roman"/>
          <w:sz w:val="22"/>
          <w:szCs w:val="22"/>
          <w:lang w:val="en-CA" w:eastAsia="en-CA"/>
        </w:rPr>
        <w:t>The accounting and control of the proceeds of School Generated Funds must be conducted in accordance with the</w:t>
      </w:r>
      <w:r w:rsidR="00E7519A" w:rsidRPr="00C3288B">
        <w:rPr>
          <w:rFonts w:ascii="Times New Roman" w:hAnsi="Times New Roman"/>
          <w:sz w:val="22"/>
          <w:szCs w:val="22"/>
          <w:lang w:val="en-CA" w:eastAsia="en-CA"/>
        </w:rPr>
        <w:t>se</w:t>
      </w:r>
      <w:r w:rsidRPr="00C3288B">
        <w:rPr>
          <w:rFonts w:ascii="Times New Roman" w:hAnsi="Times New Roman"/>
          <w:sz w:val="22"/>
          <w:szCs w:val="22"/>
          <w:lang w:val="en-CA" w:eastAsia="en-CA"/>
        </w:rPr>
        <w:t xml:space="preserve"> </w:t>
      </w:r>
      <w:r w:rsidR="00E7519A" w:rsidRPr="00C3288B">
        <w:rPr>
          <w:rFonts w:ascii="Times New Roman" w:hAnsi="Times New Roman"/>
          <w:sz w:val="22"/>
          <w:szCs w:val="22"/>
          <w:lang w:val="en-CA" w:eastAsia="en-CA"/>
        </w:rPr>
        <w:t>Administrative Operational Procedures.</w:t>
      </w:r>
    </w:p>
    <w:p w14:paraId="795422C6" w14:textId="77777777" w:rsidR="005A7143" w:rsidRDefault="005A7143" w:rsidP="00CA29E3">
      <w:pPr>
        <w:spacing w:after="0" w:line="240" w:lineRule="auto"/>
        <w:jc w:val="both"/>
        <w:rPr>
          <w:rFonts w:ascii="Times New Roman" w:hAnsi="Times New Roman"/>
          <w:color w:val="000033"/>
          <w:sz w:val="22"/>
          <w:szCs w:val="22"/>
          <w:lang w:val="en-CA" w:eastAsia="en-CA"/>
        </w:rPr>
      </w:pPr>
    </w:p>
    <w:p w14:paraId="2BC70BE7" w14:textId="77777777" w:rsidR="00AD3744" w:rsidRPr="00B64965" w:rsidRDefault="00B64965" w:rsidP="00CA29E3">
      <w:pPr>
        <w:pBdr>
          <w:top w:val="single" w:sz="18" w:space="1" w:color="08862A"/>
          <w:left w:val="single" w:sz="18" w:space="4" w:color="08862A"/>
          <w:bottom w:val="single" w:sz="18" w:space="1" w:color="08862A"/>
          <w:right w:val="single" w:sz="18" w:space="4" w:color="08862A"/>
        </w:pBdr>
        <w:shd w:val="clear" w:color="auto" w:fill="08862A"/>
        <w:spacing w:after="0" w:line="240" w:lineRule="auto"/>
        <w:jc w:val="both"/>
        <w:rPr>
          <w:rFonts w:ascii="Times New Roman" w:eastAsia="Calibri" w:hAnsi="Times New Roman"/>
          <w:b/>
          <w:color w:val="FFFFFF" w:themeColor="background1"/>
          <w:sz w:val="22"/>
          <w:szCs w:val="22"/>
          <w:lang w:val="en-CA" w:eastAsia="en-CA"/>
        </w:rPr>
      </w:pPr>
      <w:r w:rsidRPr="00B64965">
        <w:rPr>
          <w:rFonts w:ascii="Times New Roman" w:eastAsia="Calibri" w:hAnsi="Times New Roman"/>
          <w:b/>
          <w:color w:val="FFFFFF" w:themeColor="background1"/>
          <w:sz w:val="22"/>
          <w:szCs w:val="22"/>
          <w:lang w:val="en-CA" w:eastAsia="en-CA"/>
        </w:rPr>
        <w:t>INTRODUCTION</w:t>
      </w:r>
      <w:bookmarkStart w:id="0" w:name="sect1"/>
      <w:bookmarkEnd w:id="0"/>
    </w:p>
    <w:p w14:paraId="0E206E12" w14:textId="77777777" w:rsidR="00AD3744" w:rsidRPr="00AD3744" w:rsidRDefault="00AD3744" w:rsidP="00CA29E3">
      <w:pPr>
        <w:spacing w:after="0" w:line="240" w:lineRule="auto"/>
        <w:jc w:val="both"/>
        <w:rPr>
          <w:rFonts w:ascii="Times New Roman" w:eastAsia="Calibri" w:hAnsi="Times New Roman"/>
          <w:b/>
          <w:sz w:val="22"/>
          <w:szCs w:val="22"/>
          <w:lang w:val="en-CA" w:eastAsia="en-CA"/>
        </w:rPr>
      </w:pPr>
    </w:p>
    <w:p w14:paraId="0D2B5127" w14:textId="53EB3D42" w:rsidR="00AD3744" w:rsidRPr="00C3288B" w:rsidRDefault="00AD3744" w:rsidP="00CA29E3">
      <w:pPr>
        <w:spacing w:after="0" w:line="240" w:lineRule="auto"/>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 xml:space="preserve">The Administrative </w:t>
      </w:r>
      <w:r w:rsidR="00817B0F">
        <w:rPr>
          <w:rFonts w:ascii="Times New Roman" w:eastAsia="Calibri" w:hAnsi="Times New Roman"/>
          <w:sz w:val="22"/>
          <w:szCs w:val="22"/>
          <w:lang w:val="en-CA" w:eastAsia="en-CA"/>
        </w:rPr>
        <w:t xml:space="preserve">Operational </w:t>
      </w:r>
      <w:r w:rsidR="007709F2" w:rsidRPr="00C3288B">
        <w:rPr>
          <w:rFonts w:ascii="Times New Roman" w:eastAsia="Calibri" w:hAnsi="Times New Roman"/>
          <w:sz w:val="22"/>
          <w:szCs w:val="22"/>
          <w:lang w:val="en-CA" w:eastAsia="en-CA"/>
        </w:rPr>
        <w:t>Procedures</w:t>
      </w:r>
      <w:r w:rsidRPr="00C3288B">
        <w:rPr>
          <w:rFonts w:ascii="Times New Roman" w:eastAsia="Calibri" w:hAnsi="Times New Roman"/>
          <w:sz w:val="22"/>
          <w:szCs w:val="22"/>
          <w:lang w:val="en-CA" w:eastAsia="en-CA"/>
        </w:rPr>
        <w:t xml:space="preserve"> are based on the </w:t>
      </w:r>
      <w:r w:rsidR="006C37C4" w:rsidRPr="00C3288B">
        <w:rPr>
          <w:rFonts w:ascii="Times New Roman" w:eastAsia="Calibri" w:hAnsi="Times New Roman"/>
          <w:sz w:val="22"/>
          <w:szCs w:val="22"/>
          <w:lang w:val="en-CA" w:eastAsia="en-CA"/>
        </w:rPr>
        <w:t xml:space="preserve">June 2014 </w:t>
      </w:r>
      <w:r w:rsidR="00B42338" w:rsidRPr="00C3288B">
        <w:rPr>
          <w:rFonts w:ascii="Times New Roman" w:eastAsia="Calibri" w:hAnsi="Times New Roman"/>
          <w:sz w:val="22"/>
          <w:szCs w:val="22"/>
          <w:lang w:val="en-CA" w:eastAsia="en-CA"/>
        </w:rPr>
        <w:t>publication, “School Generated F</w:t>
      </w:r>
      <w:r w:rsidRPr="00C3288B">
        <w:rPr>
          <w:rFonts w:ascii="Times New Roman" w:eastAsia="Calibri" w:hAnsi="Times New Roman"/>
          <w:sz w:val="22"/>
          <w:szCs w:val="22"/>
          <w:lang w:val="en-CA" w:eastAsia="en-CA"/>
        </w:rPr>
        <w:t>unds Guidelines” from the Ontario Association of School Business Officials (OASBO) and revised to meet the Niagara Catholic District School Board’s requirements.</w:t>
      </w:r>
    </w:p>
    <w:p w14:paraId="51D509E0" w14:textId="77777777" w:rsidR="00AD3744" w:rsidRPr="00AD3744" w:rsidRDefault="00AD3744" w:rsidP="00CA29E3">
      <w:pPr>
        <w:spacing w:after="0" w:line="240" w:lineRule="auto"/>
        <w:jc w:val="both"/>
        <w:rPr>
          <w:rFonts w:ascii="Times New Roman" w:eastAsia="Calibri" w:hAnsi="Times New Roman"/>
          <w:sz w:val="22"/>
          <w:szCs w:val="22"/>
          <w:lang w:val="en-CA" w:eastAsia="en-CA"/>
        </w:rPr>
      </w:pPr>
    </w:p>
    <w:p w14:paraId="74E8C5DE" w14:textId="77777777" w:rsidR="00AD3744" w:rsidRPr="00B64965" w:rsidRDefault="00B64965" w:rsidP="00CA29E3">
      <w:pPr>
        <w:pBdr>
          <w:top w:val="single" w:sz="18" w:space="1" w:color="08862A"/>
          <w:left w:val="single" w:sz="18" w:space="4" w:color="08862A"/>
          <w:bottom w:val="single" w:sz="18" w:space="1" w:color="08862A"/>
          <w:right w:val="single" w:sz="18" w:space="4" w:color="08862A"/>
        </w:pBdr>
        <w:shd w:val="clear" w:color="auto" w:fill="08862A"/>
        <w:spacing w:after="0" w:line="240" w:lineRule="auto"/>
        <w:jc w:val="both"/>
        <w:rPr>
          <w:rFonts w:ascii="Times New Roman" w:eastAsia="Calibri" w:hAnsi="Times New Roman"/>
          <w:b/>
          <w:color w:val="FFFFFF" w:themeColor="background1"/>
          <w:sz w:val="22"/>
          <w:szCs w:val="22"/>
          <w:lang w:val="en-CA" w:eastAsia="en-CA"/>
        </w:rPr>
      </w:pPr>
      <w:r w:rsidRPr="00B64965">
        <w:rPr>
          <w:rFonts w:ascii="Times New Roman" w:eastAsia="Calibri" w:hAnsi="Times New Roman"/>
          <w:b/>
          <w:color w:val="FFFFFF" w:themeColor="background1"/>
          <w:sz w:val="22"/>
          <w:szCs w:val="22"/>
          <w:lang w:val="en-CA" w:eastAsia="en-CA"/>
        </w:rPr>
        <w:t xml:space="preserve">SOURCES AND USES OF SCHOOL GENERATED FUNDS </w:t>
      </w:r>
      <w:bookmarkStart w:id="1" w:name="sect2"/>
      <w:bookmarkEnd w:id="1"/>
    </w:p>
    <w:p w14:paraId="20FBBA48" w14:textId="77777777" w:rsidR="00AD3744" w:rsidRPr="00AD3744" w:rsidRDefault="00AD3744" w:rsidP="00CA29E3">
      <w:pPr>
        <w:spacing w:after="0" w:line="240" w:lineRule="auto"/>
        <w:jc w:val="both"/>
        <w:rPr>
          <w:rFonts w:ascii="Times New Roman" w:eastAsia="Calibri" w:hAnsi="Times New Roman"/>
          <w:sz w:val="22"/>
          <w:szCs w:val="22"/>
          <w:lang w:val="en-CA" w:eastAsia="en-CA"/>
        </w:rPr>
      </w:pPr>
    </w:p>
    <w:p w14:paraId="74260D88" w14:textId="77777777" w:rsidR="00AD3744" w:rsidRPr="00C3288B" w:rsidRDefault="00AD3744" w:rsidP="00CA29E3">
      <w:pPr>
        <w:spacing w:after="0" w:line="240" w:lineRule="auto"/>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School Generated Funds shall have a defined purpose and must be used for its defined purpose.  Funds must be categorized for each specific event or activity and accounted for separately.  Residual amounts for a specific event/activity at the end of the school year shall roll forward to the next year, and where possible used against the same or similar event/activity.</w:t>
      </w:r>
    </w:p>
    <w:p w14:paraId="72E20F24" w14:textId="77777777" w:rsidR="00AD3744" w:rsidRPr="00AD3744" w:rsidRDefault="00AD3744" w:rsidP="00CA29E3">
      <w:pPr>
        <w:spacing w:after="0" w:line="240" w:lineRule="auto"/>
        <w:jc w:val="both"/>
        <w:rPr>
          <w:rFonts w:ascii="Times New Roman" w:eastAsia="Calibri" w:hAnsi="Times New Roman"/>
          <w:sz w:val="22"/>
          <w:szCs w:val="22"/>
          <w:lang w:val="en-CA" w:eastAsia="en-CA"/>
        </w:rPr>
      </w:pPr>
    </w:p>
    <w:p w14:paraId="656BD847" w14:textId="77777777" w:rsidR="00AD3744" w:rsidRPr="00B64965" w:rsidRDefault="00201024" w:rsidP="00CA29E3">
      <w:pPr>
        <w:pBdr>
          <w:top w:val="single" w:sz="18" w:space="1" w:color="08862A"/>
          <w:left w:val="single" w:sz="18" w:space="4" w:color="08862A"/>
          <w:bottom w:val="single" w:sz="18" w:space="1" w:color="08862A"/>
          <w:right w:val="single" w:sz="18" w:space="4" w:color="08862A"/>
        </w:pBdr>
        <w:shd w:val="clear" w:color="auto" w:fill="08862A"/>
        <w:spacing w:after="0" w:line="240" w:lineRule="auto"/>
        <w:jc w:val="both"/>
        <w:rPr>
          <w:rFonts w:ascii="Times New Roman" w:eastAsia="Calibri" w:hAnsi="Times New Roman"/>
          <w:b/>
          <w:color w:val="FFFFFF" w:themeColor="background1"/>
          <w:sz w:val="22"/>
          <w:szCs w:val="22"/>
          <w:lang w:val="en-CA" w:eastAsia="en-CA"/>
        </w:rPr>
      </w:pPr>
      <w:r>
        <w:rPr>
          <w:rFonts w:ascii="Times New Roman" w:eastAsia="Calibri" w:hAnsi="Times New Roman"/>
          <w:b/>
          <w:color w:val="FFFFFF" w:themeColor="background1"/>
          <w:sz w:val="22"/>
          <w:szCs w:val="22"/>
          <w:lang w:val="en-CA" w:eastAsia="en-CA"/>
        </w:rPr>
        <w:t>CLASSIFICATION</w:t>
      </w:r>
      <w:r w:rsidR="00B64965" w:rsidRPr="00B64965">
        <w:rPr>
          <w:rFonts w:ascii="Times New Roman" w:eastAsia="Calibri" w:hAnsi="Times New Roman"/>
          <w:b/>
          <w:color w:val="FFFFFF" w:themeColor="background1"/>
          <w:sz w:val="22"/>
          <w:szCs w:val="22"/>
          <w:lang w:val="en-CA" w:eastAsia="en-CA"/>
        </w:rPr>
        <w:t xml:space="preserve"> OF SCHOOL GENERATED FUNDS</w:t>
      </w:r>
    </w:p>
    <w:p w14:paraId="755513E6" w14:textId="77777777" w:rsidR="00B64965" w:rsidRPr="00AD3744" w:rsidRDefault="00B64965" w:rsidP="00CA29E3">
      <w:pPr>
        <w:spacing w:after="0" w:line="240" w:lineRule="auto"/>
        <w:jc w:val="both"/>
        <w:rPr>
          <w:rFonts w:ascii="Times New Roman" w:eastAsia="Calibri" w:hAnsi="Times New Roman"/>
          <w:b/>
          <w:sz w:val="22"/>
          <w:szCs w:val="22"/>
          <w:lang w:val="en-CA" w:eastAsia="en-CA"/>
        </w:rPr>
      </w:pPr>
    </w:p>
    <w:p w14:paraId="5BE96546" w14:textId="77777777" w:rsidR="00AD3744" w:rsidRPr="00C3288B" w:rsidRDefault="00AD3744" w:rsidP="00CA29E3">
      <w:pPr>
        <w:numPr>
          <w:ilvl w:val="0"/>
          <w:numId w:val="2"/>
        </w:numPr>
        <w:spacing w:after="0" w:line="240" w:lineRule="auto"/>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Local School Initiatives</w:t>
      </w:r>
    </w:p>
    <w:p w14:paraId="23DF1F0D" w14:textId="77777777" w:rsidR="00AD3744" w:rsidRPr="00C3288B" w:rsidRDefault="00AD3744" w:rsidP="00CA29E3">
      <w:pPr>
        <w:numPr>
          <w:ilvl w:val="0"/>
          <w:numId w:val="2"/>
        </w:numPr>
        <w:spacing w:after="0" w:line="240" w:lineRule="auto"/>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Board approved initiatives</w:t>
      </w:r>
    </w:p>
    <w:p w14:paraId="41B6E96C" w14:textId="77777777" w:rsidR="00AD3744" w:rsidRPr="00C3288B" w:rsidRDefault="00AD3744" w:rsidP="00CA29E3">
      <w:pPr>
        <w:numPr>
          <w:ilvl w:val="0"/>
          <w:numId w:val="2"/>
        </w:numPr>
        <w:spacing w:after="0" w:line="240" w:lineRule="auto"/>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Fundraising</w:t>
      </w:r>
    </w:p>
    <w:p w14:paraId="2125BAD0" w14:textId="77777777" w:rsidR="00AD3744" w:rsidRPr="00C3288B" w:rsidRDefault="00AD3744" w:rsidP="00CA29E3">
      <w:pPr>
        <w:numPr>
          <w:ilvl w:val="0"/>
          <w:numId w:val="2"/>
        </w:numPr>
        <w:spacing w:after="0" w:line="240" w:lineRule="auto"/>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Donations</w:t>
      </w:r>
    </w:p>
    <w:p w14:paraId="3F7C8A97" w14:textId="77777777" w:rsidR="00AD3744" w:rsidRPr="00C3288B" w:rsidRDefault="00AD3744" w:rsidP="00CA29E3">
      <w:pPr>
        <w:numPr>
          <w:ilvl w:val="0"/>
          <w:numId w:val="2"/>
        </w:numPr>
        <w:spacing w:after="0" w:line="240" w:lineRule="auto"/>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Fee for service</w:t>
      </w:r>
    </w:p>
    <w:p w14:paraId="27DD9235" w14:textId="003FBF49" w:rsidR="00AD3744" w:rsidRDefault="00AD3744" w:rsidP="00CA29E3">
      <w:pPr>
        <w:spacing w:after="0" w:line="240" w:lineRule="auto"/>
        <w:jc w:val="both"/>
        <w:rPr>
          <w:rFonts w:ascii="Times New Roman" w:eastAsia="Calibri" w:hAnsi="Times New Roman"/>
          <w:sz w:val="22"/>
          <w:szCs w:val="22"/>
          <w:lang w:val="en-CA" w:eastAsia="en-CA"/>
        </w:rPr>
      </w:pPr>
    </w:p>
    <w:p w14:paraId="289A0E44" w14:textId="392209C4" w:rsidR="00835138" w:rsidRDefault="00835138" w:rsidP="00CA29E3">
      <w:pPr>
        <w:spacing w:after="0" w:line="240" w:lineRule="auto"/>
        <w:jc w:val="both"/>
        <w:rPr>
          <w:rFonts w:ascii="Times New Roman" w:eastAsia="Calibri" w:hAnsi="Times New Roman"/>
          <w:sz w:val="22"/>
          <w:szCs w:val="22"/>
          <w:lang w:val="en-CA" w:eastAsia="en-CA"/>
        </w:rPr>
      </w:pPr>
    </w:p>
    <w:p w14:paraId="69DD7BDE" w14:textId="77777777" w:rsidR="00835138" w:rsidRPr="00AD3744" w:rsidRDefault="00835138" w:rsidP="00CA29E3">
      <w:pPr>
        <w:spacing w:after="0" w:line="240" w:lineRule="auto"/>
        <w:jc w:val="both"/>
        <w:rPr>
          <w:rFonts w:ascii="Times New Roman" w:eastAsia="Calibri" w:hAnsi="Times New Roman"/>
          <w:sz w:val="22"/>
          <w:szCs w:val="22"/>
          <w:lang w:val="en-CA" w:eastAsia="en-CA"/>
        </w:rPr>
      </w:pPr>
    </w:p>
    <w:p w14:paraId="7A3EBC70" w14:textId="77777777" w:rsidR="00AD3744" w:rsidRPr="00B64965" w:rsidRDefault="00B64965" w:rsidP="00CA29E3">
      <w:pPr>
        <w:pBdr>
          <w:top w:val="single" w:sz="18" w:space="1" w:color="08862A"/>
          <w:left w:val="single" w:sz="18" w:space="4" w:color="08862A"/>
          <w:bottom w:val="single" w:sz="18" w:space="1" w:color="08862A"/>
          <w:right w:val="single" w:sz="18" w:space="4" w:color="08862A"/>
        </w:pBdr>
        <w:shd w:val="clear" w:color="auto" w:fill="08862A"/>
        <w:spacing w:after="0" w:line="240" w:lineRule="auto"/>
        <w:jc w:val="both"/>
        <w:rPr>
          <w:rFonts w:ascii="Times New Roman" w:eastAsia="Calibri" w:hAnsi="Times New Roman"/>
          <w:color w:val="FFFFFF" w:themeColor="background1"/>
          <w:sz w:val="22"/>
          <w:szCs w:val="22"/>
          <w:lang w:val="en-CA" w:eastAsia="en-CA"/>
        </w:rPr>
      </w:pPr>
      <w:r w:rsidRPr="00B64965">
        <w:rPr>
          <w:rFonts w:ascii="Times New Roman" w:eastAsia="Calibri" w:hAnsi="Times New Roman"/>
          <w:b/>
          <w:color w:val="FFFFFF" w:themeColor="background1"/>
          <w:sz w:val="22"/>
          <w:szCs w:val="22"/>
          <w:lang w:val="en-CA" w:eastAsia="en-CA"/>
        </w:rPr>
        <w:lastRenderedPageBreak/>
        <w:t>ROLES AND RESPONSIBILITIES</w:t>
      </w:r>
      <w:bookmarkStart w:id="2" w:name="sect3"/>
      <w:bookmarkEnd w:id="2"/>
    </w:p>
    <w:p w14:paraId="53D015F0" w14:textId="77777777" w:rsidR="00AD3744" w:rsidRPr="00C3288B" w:rsidRDefault="00AD3744" w:rsidP="00CA29E3">
      <w:pPr>
        <w:spacing w:after="0" w:line="240" w:lineRule="auto"/>
        <w:jc w:val="both"/>
        <w:rPr>
          <w:rFonts w:ascii="Times New Roman" w:eastAsia="Calibri" w:hAnsi="Times New Roman"/>
          <w:b/>
          <w:i/>
          <w:iCs/>
          <w:sz w:val="22"/>
          <w:szCs w:val="22"/>
          <w:lang w:val="en-CA" w:eastAsia="en-CA"/>
        </w:rPr>
      </w:pPr>
      <w:r w:rsidRPr="00AD3744">
        <w:rPr>
          <w:rFonts w:ascii="Times New Roman" w:eastAsia="Calibri" w:hAnsi="Times New Roman"/>
          <w:sz w:val="22"/>
          <w:szCs w:val="22"/>
          <w:lang w:val="en-CA" w:eastAsia="en-CA"/>
        </w:rPr>
        <w:br/>
      </w:r>
      <w:r w:rsidRPr="00C3288B">
        <w:rPr>
          <w:rFonts w:ascii="Times New Roman" w:eastAsia="Calibri" w:hAnsi="Times New Roman"/>
          <w:b/>
          <w:i/>
          <w:iCs/>
          <w:sz w:val="22"/>
          <w:szCs w:val="22"/>
          <w:lang w:val="en-CA" w:eastAsia="en-CA"/>
        </w:rPr>
        <w:t>Director of Education</w:t>
      </w:r>
    </w:p>
    <w:p w14:paraId="70E67EC3" w14:textId="77777777" w:rsidR="00AD3744" w:rsidRPr="00C3288B" w:rsidRDefault="00AD3744" w:rsidP="00CA29E3">
      <w:pPr>
        <w:numPr>
          <w:ilvl w:val="0"/>
          <w:numId w:val="3"/>
        </w:numPr>
        <w:tabs>
          <w:tab w:val="clear" w:pos="360"/>
        </w:tabs>
        <w:spacing w:after="0" w:line="240"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 xml:space="preserve">Establish administrative </w:t>
      </w:r>
      <w:r w:rsidR="0046090B">
        <w:rPr>
          <w:rFonts w:ascii="Times New Roman" w:eastAsia="Calibri" w:hAnsi="Times New Roman"/>
          <w:sz w:val="22"/>
          <w:szCs w:val="22"/>
          <w:lang w:val="en-CA" w:eastAsia="en-CA"/>
        </w:rPr>
        <w:t xml:space="preserve">operational </w:t>
      </w:r>
      <w:r w:rsidR="007709F2" w:rsidRPr="00C3288B">
        <w:rPr>
          <w:rFonts w:ascii="Times New Roman" w:eastAsia="Calibri" w:hAnsi="Times New Roman"/>
          <w:sz w:val="22"/>
          <w:szCs w:val="22"/>
          <w:lang w:val="en-CA" w:eastAsia="en-CA"/>
        </w:rPr>
        <w:t>procedures</w:t>
      </w:r>
      <w:r w:rsidRPr="00C3288B">
        <w:rPr>
          <w:rFonts w:ascii="Times New Roman" w:eastAsia="Calibri" w:hAnsi="Times New Roman"/>
          <w:sz w:val="22"/>
          <w:szCs w:val="22"/>
          <w:lang w:val="en-CA" w:eastAsia="en-CA"/>
        </w:rPr>
        <w:t xml:space="preserve"> for school generated funds.</w:t>
      </w:r>
    </w:p>
    <w:p w14:paraId="5599F23A" w14:textId="77777777" w:rsidR="00AD3744" w:rsidRPr="00C3288B" w:rsidRDefault="00AD3744" w:rsidP="00CA29E3">
      <w:pPr>
        <w:numPr>
          <w:ilvl w:val="0"/>
          <w:numId w:val="3"/>
        </w:numPr>
        <w:tabs>
          <w:tab w:val="clear" w:pos="360"/>
        </w:tabs>
        <w:spacing w:after="0" w:line="240"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Receive any financial review as determined by the appropriate Superintendent or designate.</w:t>
      </w:r>
    </w:p>
    <w:p w14:paraId="0DEE90C9" w14:textId="77777777" w:rsidR="00AD3744" w:rsidRPr="00C3288B" w:rsidRDefault="00AD3744" w:rsidP="00CA29E3">
      <w:pPr>
        <w:spacing w:after="0" w:line="240" w:lineRule="auto"/>
        <w:jc w:val="both"/>
        <w:rPr>
          <w:rFonts w:ascii="Times New Roman" w:eastAsia="Calibri" w:hAnsi="Times New Roman"/>
          <w:sz w:val="22"/>
          <w:szCs w:val="22"/>
          <w:lang w:val="en-CA" w:eastAsia="en-CA"/>
        </w:rPr>
      </w:pPr>
    </w:p>
    <w:p w14:paraId="14353036" w14:textId="77777777" w:rsidR="00AD3744" w:rsidRPr="00C3288B" w:rsidRDefault="00AD3744" w:rsidP="00CA29E3">
      <w:pPr>
        <w:spacing w:after="0" w:line="240" w:lineRule="auto"/>
        <w:jc w:val="both"/>
        <w:rPr>
          <w:rFonts w:ascii="Times New Roman" w:eastAsia="Calibri" w:hAnsi="Times New Roman"/>
          <w:b/>
          <w:i/>
          <w:iCs/>
          <w:sz w:val="22"/>
          <w:szCs w:val="22"/>
          <w:lang w:val="en-CA" w:eastAsia="en-CA"/>
        </w:rPr>
      </w:pPr>
      <w:r w:rsidRPr="00C3288B">
        <w:rPr>
          <w:rFonts w:ascii="Times New Roman" w:eastAsia="Calibri" w:hAnsi="Times New Roman"/>
          <w:b/>
          <w:i/>
          <w:iCs/>
          <w:sz w:val="22"/>
          <w:szCs w:val="22"/>
          <w:lang w:val="en-CA" w:eastAsia="en-CA"/>
        </w:rPr>
        <w:t>Superintendent of Business &amp; Financial Services or designate</w:t>
      </w:r>
    </w:p>
    <w:p w14:paraId="57873C24" w14:textId="77777777" w:rsidR="00AD3744" w:rsidRPr="00C3288B" w:rsidRDefault="00AD3744" w:rsidP="00CA29E3">
      <w:pPr>
        <w:numPr>
          <w:ilvl w:val="0"/>
          <w:numId w:val="4"/>
        </w:numPr>
        <w:tabs>
          <w:tab w:val="clear" w:pos="720"/>
        </w:tabs>
        <w:spacing w:after="0" w:line="240"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 xml:space="preserve">Provide training to staff on the appropriate application of the administrative </w:t>
      </w:r>
      <w:r w:rsidR="0046090B">
        <w:rPr>
          <w:rFonts w:ascii="Times New Roman" w:eastAsia="Calibri" w:hAnsi="Times New Roman"/>
          <w:sz w:val="22"/>
          <w:szCs w:val="22"/>
          <w:lang w:val="en-CA" w:eastAsia="en-CA"/>
        </w:rPr>
        <w:t xml:space="preserve">operational </w:t>
      </w:r>
      <w:r w:rsidR="007709F2" w:rsidRPr="00C3288B">
        <w:rPr>
          <w:rFonts w:ascii="Times New Roman" w:eastAsia="Calibri" w:hAnsi="Times New Roman"/>
          <w:sz w:val="22"/>
          <w:szCs w:val="22"/>
          <w:lang w:val="en-CA" w:eastAsia="en-CA"/>
        </w:rPr>
        <w:t>procedures</w:t>
      </w:r>
      <w:r w:rsidRPr="00C3288B">
        <w:rPr>
          <w:rFonts w:ascii="Times New Roman" w:eastAsia="Calibri" w:hAnsi="Times New Roman"/>
          <w:sz w:val="22"/>
          <w:szCs w:val="22"/>
          <w:lang w:val="en-CA" w:eastAsia="en-CA"/>
        </w:rPr>
        <w:t>.</w:t>
      </w:r>
    </w:p>
    <w:p w14:paraId="7A1B1794" w14:textId="77777777" w:rsidR="00AD3744" w:rsidRPr="00CA29E3" w:rsidRDefault="00AD3744" w:rsidP="00CA29E3">
      <w:pPr>
        <w:numPr>
          <w:ilvl w:val="0"/>
          <w:numId w:val="4"/>
        </w:numPr>
        <w:tabs>
          <w:tab w:val="clear" w:pos="720"/>
        </w:tabs>
        <w:spacing w:after="0" w:line="240"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Complete and/or follow-up on financial review reports.</w:t>
      </w:r>
    </w:p>
    <w:p w14:paraId="7C64752F" w14:textId="77777777" w:rsidR="00AD3744" w:rsidRPr="00C3288B" w:rsidRDefault="00AD3744" w:rsidP="00CA29E3">
      <w:pPr>
        <w:numPr>
          <w:ilvl w:val="0"/>
          <w:numId w:val="4"/>
        </w:numPr>
        <w:tabs>
          <w:tab w:val="clear" w:pos="720"/>
        </w:tabs>
        <w:spacing w:after="0" w:line="240"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 xml:space="preserve"> </w:t>
      </w:r>
      <w:r w:rsidR="006C37C4" w:rsidRPr="00C3288B">
        <w:rPr>
          <w:rFonts w:ascii="Times New Roman" w:eastAsia="Calibri" w:hAnsi="Times New Roman"/>
          <w:sz w:val="22"/>
          <w:szCs w:val="22"/>
          <w:lang w:val="en-CA" w:eastAsia="en-CA"/>
        </w:rPr>
        <w:t>R</w:t>
      </w:r>
      <w:r w:rsidRPr="00C3288B">
        <w:rPr>
          <w:rFonts w:ascii="Times New Roman" w:eastAsia="Calibri" w:hAnsi="Times New Roman"/>
          <w:sz w:val="22"/>
          <w:szCs w:val="22"/>
          <w:lang w:val="en-CA" w:eastAsia="en-CA"/>
        </w:rPr>
        <w:t>eceive and maintain a central file of annual financial reports</w:t>
      </w:r>
      <w:r w:rsidR="006C37C4" w:rsidRPr="00C3288B">
        <w:rPr>
          <w:rFonts w:ascii="Times New Roman" w:eastAsia="Calibri" w:hAnsi="Times New Roman"/>
          <w:sz w:val="22"/>
          <w:szCs w:val="22"/>
          <w:lang w:val="en-CA" w:eastAsia="en-CA"/>
        </w:rPr>
        <w:t xml:space="preserve"> for all school bank accounts and investments</w:t>
      </w:r>
      <w:r w:rsidRPr="00C3288B">
        <w:rPr>
          <w:rFonts w:ascii="Times New Roman" w:eastAsia="Calibri" w:hAnsi="Times New Roman"/>
          <w:sz w:val="22"/>
          <w:szCs w:val="22"/>
          <w:lang w:val="en-CA" w:eastAsia="en-CA"/>
        </w:rPr>
        <w:t>.</w:t>
      </w:r>
    </w:p>
    <w:p w14:paraId="34F085FC" w14:textId="77777777" w:rsidR="00AD3744" w:rsidRPr="00C3288B" w:rsidRDefault="00AD3744" w:rsidP="00CA29E3">
      <w:pPr>
        <w:numPr>
          <w:ilvl w:val="0"/>
          <w:numId w:val="4"/>
        </w:numPr>
        <w:tabs>
          <w:tab w:val="clear" w:pos="720"/>
        </w:tabs>
        <w:spacing w:after="0" w:line="240"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Report to the Family of Schools</w:t>
      </w:r>
      <w:r w:rsidR="00CA29E3">
        <w:rPr>
          <w:rFonts w:ascii="Times New Roman" w:eastAsia="Calibri" w:hAnsi="Times New Roman"/>
          <w:sz w:val="22"/>
          <w:szCs w:val="22"/>
          <w:lang w:val="en-CA" w:eastAsia="en-CA"/>
        </w:rPr>
        <w:t>’</w:t>
      </w:r>
      <w:r w:rsidRPr="00C3288B">
        <w:rPr>
          <w:rFonts w:ascii="Times New Roman" w:eastAsia="Calibri" w:hAnsi="Times New Roman"/>
          <w:sz w:val="22"/>
          <w:szCs w:val="22"/>
          <w:lang w:val="en-CA" w:eastAsia="en-CA"/>
        </w:rPr>
        <w:t xml:space="preserve"> Superintendent when SGF are </w:t>
      </w:r>
    </w:p>
    <w:p w14:paraId="0A50DC68" w14:textId="77777777" w:rsidR="00AD3744" w:rsidRPr="00C3288B" w:rsidRDefault="00AD3744" w:rsidP="00CA29E3">
      <w:pPr>
        <w:numPr>
          <w:ilvl w:val="0"/>
          <w:numId w:val="20"/>
        </w:numPr>
        <w:tabs>
          <w:tab w:val="clear" w:pos="720"/>
        </w:tabs>
        <w:spacing w:after="0" w:line="240" w:lineRule="auto"/>
        <w:ind w:left="72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Lost or stolen</w:t>
      </w:r>
    </w:p>
    <w:p w14:paraId="5B243CAC" w14:textId="77777777" w:rsidR="00AD3744" w:rsidRPr="00C3288B" w:rsidRDefault="00AD3744" w:rsidP="00CA29E3">
      <w:pPr>
        <w:numPr>
          <w:ilvl w:val="0"/>
          <w:numId w:val="20"/>
        </w:numPr>
        <w:tabs>
          <w:tab w:val="clear" w:pos="720"/>
        </w:tabs>
        <w:spacing w:after="0" w:line="240" w:lineRule="auto"/>
        <w:ind w:left="72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 xml:space="preserve">Misused </w:t>
      </w:r>
    </w:p>
    <w:p w14:paraId="183889D9" w14:textId="77777777" w:rsidR="00AD3744" w:rsidRPr="00C3288B" w:rsidRDefault="00AD3744" w:rsidP="00CA29E3">
      <w:pPr>
        <w:numPr>
          <w:ilvl w:val="0"/>
          <w:numId w:val="20"/>
        </w:numPr>
        <w:tabs>
          <w:tab w:val="clear" w:pos="720"/>
        </w:tabs>
        <w:spacing w:after="0" w:line="240" w:lineRule="auto"/>
        <w:ind w:left="72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 xml:space="preserve">Failure to follow any policy or administrative </w:t>
      </w:r>
      <w:r w:rsidR="00CA29E3">
        <w:rPr>
          <w:rFonts w:ascii="Times New Roman" w:eastAsia="Calibri" w:hAnsi="Times New Roman"/>
          <w:sz w:val="22"/>
          <w:szCs w:val="22"/>
          <w:lang w:val="en-CA" w:eastAsia="en-CA"/>
        </w:rPr>
        <w:t xml:space="preserve">operational </w:t>
      </w:r>
      <w:r w:rsidR="007709F2" w:rsidRPr="00C3288B">
        <w:rPr>
          <w:rFonts w:ascii="Times New Roman" w:eastAsia="Calibri" w:hAnsi="Times New Roman"/>
          <w:sz w:val="22"/>
          <w:szCs w:val="22"/>
          <w:lang w:val="en-CA" w:eastAsia="en-CA"/>
        </w:rPr>
        <w:t>procedures</w:t>
      </w:r>
    </w:p>
    <w:p w14:paraId="4C0D0ADF" w14:textId="77777777" w:rsidR="00970FF6" w:rsidRPr="00C3288B" w:rsidRDefault="00970FF6" w:rsidP="00CA29E3">
      <w:pPr>
        <w:spacing w:after="0" w:line="240" w:lineRule="auto"/>
        <w:jc w:val="both"/>
        <w:rPr>
          <w:rFonts w:ascii="Times New Roman" w:eastAsia="Calibri" w:hAnsi="Times New Roman"/>
          <w:b/>
          <w:i/>
          <w:iCs/>
          <w:sz w:val="22"/>
          <w:szCs w:val="22"/>
          <w:lang w:val="en-CA" w:eastAsia="en-CA"/>
        </w:rPr>
      </w:pPr>
    </w:p>
    <w:p w14:paraId="2B66D9F7" w14:textId="77777777" w:rsidR="00AD3744" w:rsidRPr="00C3288B" w:rsidRDefault="00AD3744" w:rsidP="00CA29E3">
      <w:pPr>
        <w:spacing w:after="0" w:line="240" w:lineRule="auto"/>
        <w:jc w:val="both"/>
        <w:rPr>
          <w:rFonts w:ascii="Times New Roman" w:eastAsia="Calibri" w:hAnsi="Times New Roman"/>
          <w:b/>
          <w:i/>
          <w:iCs/>
          <w:sz w:val="22"/>
          <w:szCs w:val="22"/>
          <w:lang w:val="en-CA" w:eastAsia="en-CA"/>
        </w:rPr>
      </w:pPr>
      <w:r w:rsidRPr="00C3288B">
        <w:rPr>
          <w:rFonts w:ascii="Times New Roman" w:eastAsia="Calibri" w:hAnsi="Times New Roman"/>
          <w:b/>
          <w:i/>
          <w:iCs/>
          <w:sz w:val="22"/>
          <w:szCs w:val="22"/>
          <w:lang w:val="en-CA" w:eastAsia="en-CA"/>
        </w:rPr>
        <w:t xml:space="preserve"> Family of Schools</w:t>
      </w:r>
      <w:r w:rsidR="00CA29E3">
        <w:rPr>
          <w:rFonts w:ascii="Times New Roman" w:eastAsia="Calibri" w:hAnsi="Times New Roman"/>
          <w:b/>
          <w:i/>
          <w:iCs/>
          <w:sz w:val="22"/>
          <w:szCs w:val="22"/>
          <w:lang w:val="en-CA" w:eastAsia="en-CA"/>
        </w:rPr>
        <w:t>’</w:t>
      </w:r>
      <w:r w:rsidRPr="00C3288B">
        <w:rPr>
          <w:rFonts w:ascii="Times New Roman" w:eastAsia="Calibri" w:hAnsi="Times New Roman"/>
          <w:b/>
          <w:i/>
          <w:iCs/>
          <w:sz w:val="22"/>
          <w:szCs w:val="22"/>
          <w:lang w:val="en-CA" w:eastAsia="en-CA"/>
        </w:rPr>
        <w:t xml:space="preserve"> Superintendent</w:t>
      </w:r>
    </w:p>
    <w:p w14:paraId="23C4A11D" w14:textId="60D90272" w:rsidR="00AD3744" w:rsidRPr="00C3288B" w:rsidRDefault="00AD3744" w:rsidP="00CA29E3">
      <w:pPr>
        <w:numPr>
          <w:ilvl w:val="0"/>
          <w:numId w:val="5"/>
        </w:numPr>
        <w:tabs>
          <w:tab w:val="clear" w:pos="1908"/>
        </w:tabs>
        <w:spacing w:after="0" w:line="240"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Review with Principals current Board policy and Administrative</w:t>
      </w:r>
      <w:r w:rsidR="00817B0F">
        <w:rPr>
          <w:rFonts w:ascii="Times New Roman" w:eastAsia="Calibri" w:hAnsi="Times New Roman"/>
          <w:sz w:val="22"/>
          <w:szCs w:val="22"/>
          <w:lang w:val="en-CA" w:eastAsia="en-CA"/>
        </w:rPr>
        <w:t xml:space="preserve"> Operational P</w:t>
      </w:r>
      <w:r w:rsidR="007709F2" w:rsidRPr="00C3288B">
        <w:rPr>
          <w:rFonts w:ascii="Times New Roman" w:eastAsia="Calibri" w:hAnsi="Times New Roman"/>
          <w:sz w:val="22"/>
          <w:szCs w:val="22"/>
          <w:lang w:val="en-CA" w:eastAsia="en-CA"/>
        </w:rPr>
        <w:t>rocedures</w:t>
      </w:r>
      <w:r w:rsidRPr="00C3288B">
        <w:rPr>
          <w:rFonts w:ascii="Times New Roman" w:eastAsia="Calibri" w:hAnsi="Times New Roman"/>
          <w:sz w:val="22"/>
          <w:szCs w:val="22"/>
          <w:lang w:val="en-CA" w:eastAsia="en-CA"/>
        </w:rPr>
        <w:t>.</w:t>
      </w:r>
    </w:p>
    <w:p w14:paraId="49659AD8" w14:textId="1A16358D" w:rsidR="00AD3744" w:rsidRPr="00C3288B" w:rsidRDefault="00AD3744" w:rsidP="00CA29E3">
      <w:pPr>
        <w:numPr>
          <w:ilvl w:val="0"/>
          <w:numId w:val="5"/>
        </w:numPr>
        <w:tabs>
          <w:tab w:val="clear" w:pos="1908"/>
        </w:tabs>
        <w:spacing w:after="0" w:line="240"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 xml:space="preserve">Verify that schools are complying with the reporting requirements of the Administrative </w:t>
      </w:r>
      <w:r w:rsidR="00817B0F">
        <w:rPr>
          <w:rFonts w:ascii="Times New Roman" w:eastAsia="Calibri" w:hAnsi="Times New Roman"/>
          <w:sz w:val="22"/>
          <w:szCs w:val="22"/>
          <w:lang w:val="en-CA" w:eastAsia="en-CA"/>
        </w:rPr>
        <w:t xml:space="preserve">Operational </w:t>
      </w:r>
      <w:r w:rsidR="007709F2" w:rsidRPr="00C3288B">
        <w:rPr>
          <w:rFonts w:ascii="Times New Roman" w:eastAsia="Calibri" w:hAnsi="Times New Roman"/>
          <w:sz w:val="22"/>
          <w:szCs w:val="22"/>
          <w:lang w:val="en-CA" w:eastAsia="en-CA"/>
        </w:rPr>
        <w:t>Procedures</w:t>
      </w:r>
      <w:r w:rsidRPr="00C3288B">
        <w:rPr>
          <w:rFonts w:ascii="Times New Roman" w:eastAsia="Calibri" w:hAnsi="Times New Roman"/>
          <w:sz w:val="22"/>
          <w:szCs w:val="22"/>
          <w:lang w:val="en-CA" w:eastAsia="en-CA"/>
        </w:rPr>
        <w:t xml:space="preserve"> for School Generated Funds </w:t>
      </w:r>
    </w:p>
    <w:p w14:paraId="59F22AFB" w14:textId="77777777" w:rsidR="00AD3744" w:rsidRPr="00C3288B" w:rsidRDefault="00AD3744" w:rsidP="00CA29E3">
      <w:pPr>
        <w:numPr>
          <w:ilvl w:val="0"/>
          <w:numId w:val="5"/>
        </w:numPr>
        <w:tabs>
          <w:tab w:val="clear" w:pos="1908"/>
        </w:tabs>
        <w:spacing w:after="0" w:line="240"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Family of Schools</w:t>
      </w:r>
      <w:r w:rsidR="00CA29E3">
        <w:rPr>
          <w:rFonts w:ascii="Times New Roman" w:eastAsia="Calibri" w:hAnsi="Times New Roman"/>
          <w:sz w:val="22"/>
          <w:szCs w:val="22"/>
          <w:lang w:val="en-CA" w:eastAsia="en-CA"/>
        </w:rPr>
        <w:t>’</w:t>
      </w:r>
      <w:r w:rsidRPr="00C3288B">
        <w:rPr>
          <w:rFonts w:ascii="Times New Roman" w:eastAsia="Calibri" w:hAnsi="Times New Roman"/>
          <w:sz w:val="22"/>
          <w:szCs w:val="22"/>
          <w:lang w:val="en-CA" w:eastAsia="en-CA"/>
        </w:rPr>
        <w:t xml:space="preserve"> Superintendent’s may request financial records at their discretion.</w:t>
      </w:r>
    </w:p>
    <w:p w14:paraId="3A67C935" w14:textId="77777777" w:rsidR="00AD3744" w:rsidRPr="00C3288B" w:rsidRDefault="00AD3744" w:rsidP="00CA29E3">
      <w:pPr>
        <w:numPr>
          <w:ilvl w:val="0"/>
          <w:numId w:val="5"/>
        </w:numPr>
        <w:tabs>
          <w:tab w:val="clear" w:pos="1908"/>
        </w:tabs>
        <w:spacing w:after="0" w:line="240"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 xml:space="preserve">Report to the Senior Business Official or designate when SGF are </w:t>
      </w:r>
    </w:p>
    <w:p w14:paraId="3A9ED0EB" w14:textId="77777777" w:rsidR="00AD3744" w:rsidRPr="00C3288B" w:rsidRDefault="00AD3744" w:rsidP="00CA29E3">
      <w:pPr>
        <w:numPr>
          <w:ilvl w:val="0"/>
          <w:numId w:val="21"/>
        </w:numPr>
        <w:tabs>
          <w:tab w:val="clear" w:pos="1908"/>
        </w:tabs>
        <w:spacing w:after="0" w:line="240" w:lineRule="auto"/>
        <w:ind w:left="72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Lost or stolen</w:t>
      </w:r>
    </w:p>
    <w:p w14:paraId="79C198F7" w14:textId="77777777" w:rsidR="00AD3744" w:rsidRPr="00C3288B" w:rsidRDefault="00AD3744" w:rsidP="00CA29E3">
      <w:pPr>
        <w:numPr>
          <w:ilvl w:val="0"/>
          <w:numId w:val="21"/>
        </w:numPr>
        <w:tabs>
          <w:tab w:val="clear" w:pos="1908"/>
        </w:tabs>
        <w:spacing w:after="0" w:line="240" w:lineRule="auto"/>
        <w:ind w:left="72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 xml:space="preserve">Misuse </w:t>
      </w:r>
    </w:p>
    <w:p w14:paraId="13163485" w14:textId="77777777" w:rsidR="00AD3744" w:rsidRPr="00C3288B" w:rsidRDefault="00AD3744" w:rsidP="00CA29E3">
      <w:pPr>
        <w:numPr>
          <w:ilvl w:val="0"/>
          <w:numId w:val="21"/>
        </w:numPr>
        <w:tabs>
          <w:tab w:val="clear" w:pos="1908"/>
        </w:tabs>
        <w:spacing w:after="0" w:line="240" w:lineRule="auto"/>
        <w:ind w:left="72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 xml:space="preserve">Failure to follow any policy or administrative </w:t>
      </w:r>
      <w:r w:rsidR="00CA29E3">
        <w:rPr>
          <w:rFonts w:ascii="Times New Roman" w:eastAsia="Calibri" w:hAnsi="Times New Roman"/>
          <w:sz w:val="22"/>
          <w:szCs w:val="22"/>
          <w:lang w:val="en-CA" w:eastAsia="en-CA"/>
        </w:rPr>
        <w:t xml:space="preserve">operational </w:t>
      </w:r>
      <w:r w:rsidR="007709F2" w:rsidRPr="00C3288B">
        <w:rPr>
          <w:rFonts w:ascii="Times New Roman" w:eastAsia="Calibri" w:hAnsi="Times New Roman"/>
          <w:sz w:val="22"/>
          <w:szCs w:val="22"/>
          <w:lang w:val="en-CA" w:eastAsia="en-CA"/>
        </w:rPr>
        <w:t>procedures</w:t>
      </w:r>
    </w:p>
    <w:p w14:paraId="55E97E4C" w14:textId="77777777" w:rsidR="00AD3744" w:rsidRPr="00C3288B" w:rsidRDefault="00AD3744" w:rsidP="00CA29E3">
      <w:pPr>
        <w:spacing w:after="0" w:line="240" w:lineRule="auto"/>
        <w:jc w:val="both"/>
        <w:rPr>
          <w:rFonts w:ascii="Times New Roman" w:eastAsia="Calibri" w:hAnsi="Times New Roman"/>
          <w:sz w:val="22"/>
          <w:szCs w:val="22"/>
          <w:lang w:val="en-CA" w:eastAsia="en-CA"/>
        </w:rPr>
      </w:pPr>
    </w:p>
    <w:p w14:paraId="799F1B59" w14:textId="77777777" w:rsidR="00CA29E3" w:rsidRPr="00C3288B" w:rsidRDefault="00AD3744" w:rsidP="00CA29E3">
      <w:pPr>
        <w:spacing w:after="0" w:line="240" w:lineRule="auto"/>
        <w:jc w:val="both"/>
        <w:rPr>
          <w:rFonts w:ascii="Times New Roman" w:eastAsia="Calibri" w:hAnsi="Times New Roman"/>
          <w:b/>
          <w:i/>
          <w:iCs/>
          <w:sz w:val="22"/>
          <w:szCs w:val="22"/>
          <w:lang w:val="en-CA" w:eastAsia="en-CA"/>
        </w:rPr>
      </w:pPr>
      <w:r w:rsidRPr="00C3288B">
        <w:rPr>
          <w:rFonts w:ascii="Times New Roman" w:eastAsia="Calibri" w:hAnsi="Times New Roman"/>
          <w:b/>
          <w:i/>
          <w:iCs/>
          <w:sz w:val="22"/>
          <w:szCs w:val="22"/>
          <w:lang w:val="en-CA" w:eastAsia="en-CA"/>
        </w:rPr>
        <w:t>Principal</w:t>
      </w:r>
    </w:p>
    <w:p w14:paraId="67E91B31" w14:textId="7F0019BC" w:rsidR="00AD3744" w:rsidRPr="00C3288B" w:rsidRDefault="00AD3744" w:rsidP="00CA29E3">
      <w:pPr>
        <w:numPr>
          <w:ilvl w:val="0"/>
          <w:numId w:val="6"/>
        </w:numPr>
        <w:tabs>
          <w:tab w:val="clear" w:pos="720"/>
        </w:tabs>
        <w:spacing w:after="0" w:line="240"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Ensure that the Administrative</w:t>
      </w:r>
      <w:r w:rsidR="00817B0F">
        <w:rPr>
          <w:rFonts w:ascii="Times New Roman" w:eastAsia="Calibri" w:hAnsi="Times New Roman"/>
          <w:sz w:val="22"/>
          <w:szCs w:val="22"/>
          <w:lang w:val="en-CA" w:eastAsia="en-CA"/>
        </w:rPr>
        <w:t xml:space="preserve"> Operational</w:t>
      </w:r>
      <w:r w:rsidRPr="00C3288B">
        <w:rPr>
          <w:rFonts w:ascii="Times New Roman" w:eastAsia="Calibri" w:hAnsi="Times New Roman"/>
          <w:sz w:val="22"/>
          <w:szCs w:val="22"/>
          <w:lang w:val="en-CA" w:eastAsia="en-CA"/>
        </w:rPr>
        <w:t xml:space="preserve"> </w:t>
      </w:r>
      <w:r w:rsidR="007709F2" w:rsidRPr="00C3288B">
        <w:rPr>
          <w:rFonts w:ascii="Times New Roman" w:eastAsia="Calibri" w:hAnsi="Times New Roman"/>
          <w:sz w:val="22"/>
          <w:szCs w:val="22"/>
          <w:lang w:val="en-CA" w:eastAsia="en-CA"/>
        </w:rPr>
        <w:t>Procedures</w:t>
      </w:r>
      <w:r w:rsidRPr="00C3288B">
        <w:rPr>
          <w:rFonts w:ascii="Times New Roman" w:eastAsia="Calibri" w:hAnsi="Times New Roman"/>
          <w:sz w:val="22"/>
          <w:szCs w:val="22"/>
          <w:lang w:val="en-CA" w:eastAsia="en-CA"/>
        </w:rPr>
        <w:t xml:space="preserve"> for School Generated funds are implemented in compliance with Board Policy and or </w:t>
      </w:r>
      <w:r w:rsidR="00CA29E3">
        <w:rPr>
          <w:rFonts w:ascii="Times New Roman" w:eastAsia="Calibri" w:hAnsi="Times New Roman"/>
          <w:sz w:val="22"/>
          <w:szCs w:val="22"/>
          <w:lang w:val="en-CA" w:eastAsia="en-CA"/>
        </w:rPr>
        <w:t xml:space="preserve">Operational </w:t>
      </w:r>
      <w:r w:rsidRPr="00C3288B">
        <w:rPr>
          <w:rFonts w:ascii="Times New Roman" w:eastAsia="Calibri" w:hAnsi="Times New Roman"/>
          <w:sz w:val="22"/>
          <w:szCs w:val="22"/>
          <w:lang w:val="en-CA" w:eastAsia="en-CA"/>
        </w:rPr>
        <w:t>Administrative Memorandum</w:t>
      </w:r>
    </w:p>
    <w:p w14:paraId="74C51C5C" w14:textId="77777777" w:rsidR="000879B0" w:rsidRPr="00C3288B" w:rsidRDefault="000879B0" w:rsidP="00CA29E3">
      <w:pPr>
        <w:numPr>
          <w:ilvl w:val="0"/>
          <w:numId w:val="6"/>
        </w:numPr>
        <w:tabs>
          <w:tab w:val="clear" w:pos="720"/>
        </w:tabs>
        <w:spacing w:after="0" w:line="240"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 xml:space="preserve">Encourage a cashless environment in the school by </w:t>
      </w:r>
      <w:r w:rsidR="00CA29E3">
        <w:rPr>
          <w:rFonts w:ascii="Times New Roman" w:eastAsia="Calibri" w:hAnsi="Times New Roman"/>
          <w:sz w:val="22"/>
          <w:szCs w:val="22"/>
          <w:lang w:val="en-CA" w:eastAsia="en-CA"/>
        </w:rPr>
        <w:t xml:space="preserve">using </w:t>
      </w:r>
      <w:r w:rsidRPr="00C3288B">
        <w:rPr>
          <w:rFonts w:ascii="Times New Roman" w:eastAsia="Calibri" w:hAnsi="Times New Roman"/>
          <w:sz w:val="22"/>
          <w:szCs w:val="22"/>
          <w:lang w:val="en-CA" w:eastAsia="en-CA"/>
        </w:rPr>
        <w:t>the school finance system’s online payment module.</w:t>
      </w:r>
    </w:p>
    <w:p w14:paraId="48DDF566" w14:textId="77777777" w:rsidR="00AD3744" w:rsidRPr="00C3288B" w:rsidRDefault="00AD3744" w:rsidP="00CA29E3">
      <w:pPr>
        <w:numPr>
          <w:ilvl w:val="0"/>
          <w:numId w:val="6"/>
        </w:numPr>
        <w:tabs>
          <w:tab w:val="clear" w:pos="720"/>
        </w:tabs>
        <w:spacing w:after="0" w:line="240"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Act as one of the approved signing officers on the school bank account.</w:t>
      </w:r>
    </w:p>
    <w:p w14:paraId="061C2D30" w14:textId="77777777" w:rsidR="00AD3744" w:rsidRPr="00C3288B" w:rsidRDefault="00AD3744" w:rsidP="00CA29E3">
      <w:pPr>
        <w:numPr>
          <w:ilvl w:val="0"/>
          <w:numId w:val="6"/>
        </w:numPr>
        <w:tabs>
          <w:tab w:val="clear" w:pos="720"/>
        </w:tabs>
        <w:spacing w:after="0" w:line="240"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Appoint the Designated Secretary responsible for receipts, disbursements, banking and record keeping and communicate those responsibilities.</w:t>
      </w:r>
    </w:p>
    <w:p w14:paraId="01FE49D5" w14:textId="77777777" w:rsidR="00AD3744" w:rsidRPr="00C3288B" w:rsidRDefault="00AD3744" w:rsidP="00CA29E3">
      <w:pPr>
        <w:numPr>
          <w:ilvl w:val="0"/>
          <w:numId w:val="6"/>
        </w:numPr>
        <w:tabs>
          <w:tab w:val="clear" w:pos="720"/>
        </w:tabs>
        <w:spacing w:after="0" w:line="240"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Ensure that processes are in place to adequately control the funds within the school including security over cash and records.</w:t>
      </w:r>
    </w:p>
    <w:p w14:paraId="1363171F" w14:textId="77777777" w:rsidR="00AD3744" w:rsidRPr="00C3288B" w:rsidRDefault="00AD3744" w:rsidP="00CA29E3">
      <w:pPr>
        <w:numPr>
          <w:ilvl w:val="0"/>
          <w:numId w:val="6"/>
        </w:numPr>
        <w:tabs>
          <w:tab w:val="clear" w:pos="720"/>
        </w:tabs>
        <w:spacing w:after="0" w:line="240"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 xml:space="preserve">Ensure that staff members or members of the community are </w:t>
      </w:r>
      <w:r w:rsidR="00CA29E3">
        <w:rPr>
          <w:rFonts w:ascii="Times New Roman" w:eastAsia="Calibri" w:hAnsi="Times New Roman"/>
          <w:sz w:val="22"/>
          <w:szCs w:val="22"/>
          <w:lang w:val="en-CA" w:eastAsia="en-CA"/>
        </w:rPr>
        <w:t xml:space="preserve">not </w:t>
      </w:r>
      <w:r w:rsidRPr="00C3288B">
        <w:rPr>
          <w:rFonts w:ascii="Times New Roman" w:eastAsia="Calibri" w:hAnsi="Times New Roman"/>
          <w:sz w:val="22"/>
          <w:szCs w:val="22"/>
          <w:lang w:val="en-CA" w:eastAsia="en-CA"/>
        </w:rPr>
        <w:t>collecting and managing funds in their own bank account.</w:t>
      </w:r>
    </w:p>
    <w:p w14:paraId="5B7AB038" w14:textId="77777777" w:rsidR="00AD3744" w:rsidRDefault="00AD3744" w:rsidP="00CA29E3">
      <w:pPr>
        <w:numPr>
          <w:ilvl w:val="0"/>
          <w:numId w:val="6"/>
        </w:numPr>
        <w:tabs>
          <w:tab w:val="clear" w:pos="720"/>
        </w:tabs>
        <w:spacing w:after="0" w:line="240"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Communicate responsibilities to staff members.</w:t>
      </w:r>
    </w:p>
    <w:p w14:paraId="0CC7286B" w14:textId="77777777" w:rsidR="00E90741" w:rsidRDefault="00E90741" w:rsidP="00CA29E3">
      <w:pPr>
        <w:numPr>
          <w:ilvl w:val="0"/>
          <w:numId w:val="6"/>
        </w:numPr>
        <w:tabs>
          <w:tab w:val="clear" w:pos="720"/>
        </w:tabs>
        <w:spacing w:after="0" w:line="240" w:lineRule="auto"/>
        <w:ind w:left="360" w:hanging="360"/>
        <w:jc w:val="both"/>
        <w:rPr>
          <w:rFonts w:ascii="Times New Roman" w:eastAsia="Calibri" w:hAnsi="Times New Roman"/>
          <w:sz w:val="22"/>
          <w:szCs w:val="22"/>
          <w:lang w:val="en-CA" w:eastAsia="en-CA"/>
        </w:rPr>
      </w:pPr>
      <w:r>
        <w:rPr>
          <w:rFonts w:ascii="Times New Roman" w:eastAsia="Calibri" w:hAnsi="Times New Roman"/>
          <w:sz w:val="22"/>
          <w:szCs w:val="22"/>
          <w:lang w:val="en-CA" w:eastAsia="en-CA"/>
        </w:rPr>
        <w:t>Ensure procurement of goods</w:t>
      </w:r>
      <w:r w:rsidR="00CA29E3">
        <w:rPr>
          <w:rFonts w:ascii="Times New Roman" w:eastAsia="Calibri" w:hAnsi="Times New Roman"/>
          <w:sz w:val="22"/>
          <w:szCs w:val="22"/>
          <w:lang w:val="en-CA" w:eastAsia="en-CA"/>
        </w:rPr>
        <w:t xml:space="preserve"> and</w:t>
      </w:r>
      <w:r>
        <w:rPr>
          <w:rFonts w:ascii="Times New Roman" w:eastAsia="Calibri" w:hAnsi="Times New Roman"/>
          <w:sz w:val="22"/>
          <w:szCs w:val="22"/>
          <w:lang w:val="en-CA" w:eastAsia="en-CA"/>
        </w:rPr>
        <w:t xml:space="preserve"> services for the school are done by the Principal, Vice-Principal or </w:t>
      </w:r>
      <w:r w:rsidR="00E058CB">
        <w:rPr>
          <w:rFonts w:ascii="Times New Roman" w:eastAsia="Calibri" w:hAnsi="Times New Roman"/>
          <w:sz w:val="22"/>
          <w:szCs w:val="22"/>
          <w:lang w:val="en-CA" w:eastAsia="en-CA"/>
        </w:rPr>
        <w:t>D</w:t>
      </w:r>
      <w:r>
        <w:rPr>
          <w:rFonts w:ascii="Times New Roman" w:eastAsia="Calibri" w:hAnsi="Times New Roman"/>
          <w:sz w:val="22"/>
          <w:szCs w:val="22"/>
          <w:lang w:val="en-CA" w:eastAsia="en-CA"/>
        </w:rPr>
        <w:t>esignated Secretary.</w:t>
      </w:r>
    </w:p>
    <w:p w14:paraId="4F663CB4" w14:textId="77777777" w:rsidR="00E90741" w:rsidRPr="00C3288B" w:rsidRDefault="00E90741" w:rsidP="00CA29E3">
      <w:pPr>
        <w:numPr>
          <w:ilvl w:val="0"/>
          <w:numId w:val="6"/>
        </w:numPr>
        <w:tabs>
          <w:tab w:val="clear" w:pos="720"/>
        </w:tabs>
        <w:spacing w:after="0" w:line="240" w:lineRule="auto"/>
        <w:ind w:left="360" w:hanging="360"/>
        <w:jc w:val="both"/>
        <w:rPr>
          <w:rFonts w:ascii="Times New Roman" w:eastAsia="Calibri" w:hAnsi="Times New Roman"/>
          <w:sz w:val="22"/>
          <w:szCs w:val="22"/>
          <w:lang w:val="en-CA" w:eastAsia="en-CA"/>
        </w:rPr>
      </w:pPr>
      <w:r>
        <w:rPr>
          <w:rFonts w:ascii="Times New Roman" w:eastAsia="Calibri" w:hAnsi="Times New Roman"/>
          <w:sz w:val="22"/>
          <w:szCs w:val="22"/>
          <w:lang w:val="en-CA" w:eastAsia="en-CA"/>
        </w:rPr>
        <w:t xml:space="preserve">Discourage staff members from using personal funds to procure goods </w:t>
      </w:r>
      <w:r w:rsidR="00CA29E3">
        <w:rPr>
          <w:rFonts w:ascii="Times New Roman" w:eastAsia="Calibri" w:hAnsi="Times New Roman"/>
          <w:sz w:val="22"/>
          <w:szCs w:val="22"/>
          <w:lang w:val="en-CA" w:eastAsia="en-CA"/>
        </w:rPr>
        <w:t>and</w:t>
      </w:r>
      <w:r>
        <w:rPr>
          <w:rFonts w:ascii="Times New Roman" w:eastAsia="Calibri" w:hAnsi="Times New Roman"/>
          <w:sz w:val="22"/>
          <w:szCs w:val="22"/>
          <w:lang w:val="en-CA" w:eastAsia="en-CA"/>
        </w:rPr>
        <w:t xml:space="preserve"> services for the school.</w:t>
      </w:r>
    </w:p>
    <w:p w14:paraId="2033A933" w14:textId="77777777" w:rsidR="00AD3744" w:rsidRPr="00C3288B" w:rsidRDefault="00AD3744" w:rsidP="00CA29E3">
      <w:pPr>
        <w:numPr>
          <w:ilvl w:val="0"/>
          <w:numId w:val="6"/>
        </w:numPr>
        <w:tabs>
          <w:tab w:val="clear" w:pos="720"/>
        </w:tabs>
        <w:spacing w:after="0" w:line="240"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Ensure that there is a primary contact for each club or class involved with financial transactions.</w:t>
      </w:r>
    </w:p>
    <w:p w14:paraId="78EEBAE7" w14:textId="77777777" w:rsidR="00AD3744" w:rsidRPr="00C3288B" w:rsidRDefault="00AD3744" w:rsidP="00CA29E3">
      <w:pPr>
        <w:numPr>
          <w:ilvl w:val="0"/>
          <w:numId w:val="6"/>
        </w:numPr>
        <w:tabs>
          <w:tab w:val="clear" w:pos="720"/>
        </w:tabs>
        <w:spacing w:after="0" w:line="240"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Review, initial and date the monthly bank reconciliation.</w:t>
      </w:r>
    </w:p>
    <w:p w14:paraId="798524A7" w14:textId="77777777" w:rsidR="00AD3744" w:rsidRPr="00C3288B" w:rsidRDefault="00AD3744" w:rsidP="00CA29E3">
      <w:pPr>
        <w:numPr>
          <w:ilvl w:val="0"/>
          <w:numId w:val="6"/>
        </w:numPr>
        <w:tabs>
          <w:tab w:val="clear" w:pos="720"/>
        </w:tabs>
        <w:spacing w:after="0" w:line="240"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Review records periodically.</w:t>
      </w:r>
    </w:p>
    <w:p w14:paraId="03DC1AE0" w14:textId="77777777" w:rsidR="00AD3744" w:rsidRPr="00C3288B" w:rsidRDefault="00AD3744" w:rsidP="00CA29E3">
      <w:pPr>
        <w:numPr>
          <w:ilvl w:val="0"/>
          <w:numId w:val="6"/>
        </w:numPr>
        <w:tabs>
          <w:tab w:val="clear" w:pos="720"/>
        </w:tabs>
        <w:spacing w:after="0" w:line="240"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Review, sign and date the annual Financial Reports.</w:t>
      </w:r>
    </w:p>
    <w:p w14:paraId="2DFFAEC3" w14:textId="77777777" w:rsidR="00AD3744" w:rsidRPr="00C3288B" w:rsidRDefault="00AD3744" w:rsidP="00CA29E3">
      <w:pPr>
        <w:numPr>
          <w:ilvl w:val="0"/>
          <w:numId w:val="6"/>
        </w:numPr>
        <w:tabs>
          <w:tab w:val="clear" w:pos="720"/>
        </w:tabs>
        <w:spacing w:after="0" w:line="240"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Distribute and/or make available the annual financial reports as outlined in the section on Financial Reporting.</w:t>
      </w:r>
    </w:p>
    <w:p w14:paraId="44E028D6" w14:textId="77777777" w:rsidR="00AD3744" w:rsidRPr="00C3288B" w:rsidRDefault="00AD3744" w:rsidP="00CA29E3">
      <w:pPr>
        <w:numPr>
          <w:ilvl w:val="0"/>
          <w:numId w:val="6"/>
        </w:numPr>
        <w:tabs>
          <w:tab w:val="clear" w:pos="720"/>
        </w:tabs>
        <w:spacing w:after="0" w:line="240"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Notify the Family of Schools</w:t>
      </w:r>
      <w:r w:rsidR="00CA29E3">
        <w:rPr>
          <w:rFonts w:ascii="Times New Roman" w:eastAsia="Calibri" w:hAnsi="Times New Roman"/>
          <w:sz w:val="22"/>
          <w:szCs w:val="22"/>
          <w:lang w:val="en-CA" w:eastAsia="en-CA"/>
        </w:rPr>
        <w:t>’</w:t>
      </w:r>
      <w:r w:rsidRPr="00C3288B">
        <w:rPr>
          <w:rFonts w:ascii="Times New Roman" w:eastAsia="Calibri" w:hAnsi="Times New Roman"/>
          <w:sz w:val="22"/>
          <w:szCs w:val="22"/>
          <w:lang w:val="en-CA" w:eastAsia="en-CA"/>
        </w:rPr>
        <w:t xml:space="preserve"> Superintendent and the Senior Business Official </w:t>
      </w:r>
      <w:r w:rsidR="002C3B29" w:rsidRPr="00C3288B">
        <w:rPr>
          <w:rFonts w:ascii="Times New Roman" w:eastAsia="Calibri" w:hAnsi="Times New Roman"/>
          <w:sz w:val="22"/>
          <w:szCs w:val="22"/>
          <w:lang w:val="en-CA" w:eastAsia="en-CA"/>
        </w:rPr>
        <w:t xml:space="preserve">or </w:t>
      </w:r>
      <w:r w:rsidR="00DA584A" w:rsidRPr="00C3288B">
        <w:rPr>
          <w:rFonts w:ascii="Times New Roman" w:eastAsia="Calibri" w:hAnsi="Times New Roman"/>
          <w:sz w:val="22"/>
          <w:szCs w:val="22"/>
          <w:lang w:val="en-CA" w:eastAsia="en-CA"/>
        </w:rPr>
        <w:t>Designate</w:t>
      </w:r>
      <w:r w:rsidR="002C3B29" w:rsidRPr="00C3288B">
        <w:rPr>
          <w:rFonts w:ascii="Times New Roman" w:eastAsia="Calibri" w:hAnsi="Times New Roman"/>
          <w:sz w:val="22"/>
          <w:szCs w:val="22"/>
          <w:lang w:val="en-CA" w:eastAsia="en-CA"/>
        </w:rPr>
        <w:t xml:space="preserve"> </w:t>
      </w:r>
      <w:r w:rsidRPr="00C3288B">
        <w:rPr>
          <w:rFonts w:ascii="Times New Roman" w:eastAsia="Calibri" w:hAnsi="Times New Roman"/>
          <w:sz w:val="22"/>
          <w:szCs w:val="22"/>
          <w:lang w:val="en-CA" w:eastAsia="en-CA"/>
        </w:rPr>
        <w:t xml:space="preserve">immediately </w:t>
      </w:r>
      <w:r w:rsidR="002C3B29" w:rsidRPr="00C3288B">
        <w:rPr>
          <w:rFonts w:ascii="Times New Roman" w:eastAsia="Calibri" w:hAnsi="Times New Roman"/>
          <w:sz w:val="22"/>
          <w:szCs w:val="22"/>
          <w:lang w:val="en-CA" w:eastAsia="en-CA"/>
        </w:rPr>
        <w:t xml:space="preserve">upon </w:t>
      </w:r>
      <w:r w:rsidR="00C3288B" w:rsidRPr="00C3288B">
        <w:rPr>
          <w:rFonts w:ascii="Times New Roman" w:eastAsia="Calibri" w:hAnsi="Times New Roman"/>
          <w:sz w:val="22"/>
          <w:szCs w:val="22"/>
          <w:lang w:val="en-CA" w:eastAsia="en-CA"/>
        </w:rPr>
        <w:t>suspicion of</w:t>
      </w:r>
      <w:r w:rsidR="002C3B29" w:rsidRPr="00C3288B">
        <w:rPr>
          <w:rFonts w:ascii="Times New Roman" w:eastAsia="Calibri" w:hAnsi="Times New Roman"/>
          <w:sz w:val="22"/>
          <w:szCs w:val="22"/>
          <w:lang w:val="en-CA" w:eastAsia="en-CA"/>
        </w:rPr>
        <w:t xml:space="preserve"> </w:t>
      </w:r>
      <w:r w:rsidRPr="00C3288B">
        <w:rPr>
          <w:rFonts w:ascii="Times New Roman" w:eastAsia="Calibri" w:hAnsi="Times New Roman"/>
          <w:sz w:val="22"/>
          <w:szCs w:val="22"/>
          <w:lang w:val="en-CA" w:eastAsia="en-CA"/>
        </w:rPr>
        <w:t>lost or stolen</w:t>
      </w:r>
      <w:r w:rsidR="002C3B29" w:rsidRPr="00C3288B">
        <w:rPr>
          <w:rFonts w:ascii="Times New Roman" w:eastAsia="Calibri" w:hAnsi="Times New Roman"/>
          <w:sz w:val="22"/>
          <w:szCs w:val="22"/>
          <w:lang w:val="en-CA" w:eastAsia="en-CA"/>
        </w:rPr>
        <w:t xml:space="preserve"> funds without beginning any form of internal investigation</w:t>
      </w:r>
      <w:r w:rsidRPr="00C3288B">
        <w:rPr>
          <w:rFonts w:ascii="Times New Roman" w:eastAsia="Calibri" w:hAnsi="Times New Roman"/>
          <w:sz w:val="22"/>
          <w:szCs w:val="22"/>
          <w:lang w:val="en-CA" w:eastAsia="en-CA"/>
        </w:rPr>
        <w:t>.</w:t>
      </w:r>
    </w:p>
    <w:p w14:paraId="668B63D8" w14:textId="77777777" w:rsidR="00AD3744" w:rsidRPr="00C3288B" w:rsidRDefault="00AD3744" w:rsidP="00CA29E3">
      <w:pPr>
        <w:numPr>
          <w:ilvl w:val="0"/>
          <w:numId w:val="6"/>
        </w:numPr>
        <w:tabs>
          <w:tab w:val="clear" w:pos="720"/>
        </w:tabs>
        <w:spacing w:after="0" w:line="240"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Ensure that the school or any individual associated with the school does not enter into contracts in the name of the school or the Board.</w:t>
      </w:r>
    </w:p>
    <w:p w14:paraId="0C8247F6" w14:textId="77777777" w:rsidR="00AD3744" w:rsidRPr="00C3288B" w:rsidRDefault="00AD3744" w:rsidP="00CA29E3">
      <w:pPr>
        <w:numPr>
          <w:ilvl w:val="0"/>
          <w:numId w:val="6"/>
        </w:numPr>
        <w:tabs>
          <w:tab w:val="clear" w:pos="720"/>
        </w:tabs>
        <w:spacing w:after="0" w:line="240"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Ensure that the Catholic School Council chair is aware and understands their roles and responsibilities.</w:t>
      </w:r>
    </w:p>
    <w:p w14:paraId="7D0F70D2" w14:textId="77777777" w:rsidR="00AD3744" w:rsidRPr="00C3288B" w:rsidRDefault="00AD3744" w:rsidP="00CA29E3">
      <w:pPr>
        <w:numPr>
          <w:ilvl w:val="0"/>
          <w:numId w:val="6"/>
        </w:numPr>
        <w:tabs>
          <w:tab w:val="clear" w:pos="720"/>
        </w:tabs>
        <w:spacing w:after="0" w:line="240"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lastRenderedPageBreak/>
        <w:t xml:space="preserve">Provide </w:t>
      </w:r>
      <w:r w:rsidR="002C3B29" w:rsidRPr="00C3288B">
        <w:rPr>
          <w:rFonts w:ascii="Times New Roman" w:eastAsia="Calibri" w:hAnsi="Times New Roman"/>
          <w:sz w:val="22"/>
          <w:szCs w:val="22"/>
          <w:lang w:val="en-CA" w:eastAsia="en-CA"/>
        </w:rPr>
        <w:t xml:space="preserve">summary </w:t>
      </w:r>
      <w:r w:rsidRPr="00C3288B">
        <w:rPr>
          <w:rFonts w:ascii="Times New Roman" w:eastAsia="Calibri" w:hAnsi="Times New Roman"/>
          <w:sz w:val="22"/>
          <w:szCs w:val="22"/>
          <w:lang w:val="en-CA" w:eastAsia="en-CA"/>
        </w:rPr>
        <w:t xml:space="preserve">financial reports for the Catholic School Council to review as they pertain to </w:t>
      </w:r>
      <w:r w:rsidR="00CA29E3">
        <w:rPr>
          <w:rFonts w:ascii="Times New Roman" w:eastAsia="Calibri" w:hAnsi="Times New Roman"/>
          <w:sz w:val="22"/>
          <w:szCs w:val="22"/>
          <w:lang w:val="en-CA" w:eastAsia="en-CA"/>
        </w:rPr>
        <w:t>s</w:t>
      </w:r>
      <w:r w:rsidRPr="00C3288B">
        <w:rPr>
          <w:rFonts w:ascii="Times New Roman" w:eastAsia="Calibri" w:hAnsi="Times New Roman"/>
          <w:sz w:val="22"/>
          <w:szCs w:val="22"/>
          <w:lang w:val="en-CA" w:eastAsia="en-CA"/>
        </w:rPr>
        <w:t xml:space="preserve">chool </w:t>
      </w:r>
      <w:r w:rsidR="00CA29E3">
        <w:rPr>
          <w:rFonts w:ascii="Times New Roman" w:eastAsia="Calibri" w:hAnsi="Times New Roman"/>
          <w:sz w:val="22"/>
          <w:szCs w:val="22"/>
          <w:lang w:val="en-CA" w:eastAsia="en-CA"/>
        </w:rPr>
        <w:t>a</w:t>
      </w:r>
      <w:r w:rsidRPr="00C3288B">
        <w:rPr>
          <w:rFonts w:ascii="Times New Roman" w:eastAsia="Calibri" w:hAnsi="Times New Roman"/>
          <w:sz w:val="22"/>
          <w:szCs w:val="22"/>
          <w:lang w:val="en-CA" w:eastAsia="en-CA"/>
        </w:rPr>
        <w:t>ctivities on a quarterly basis as a minimum.</w:t>
      </w:r>
    </w:p>
    <w:p w14:paraId="54681AEE" w14:textId="77777777" w:rsidR="00AD3744" w:rsidRPr="00C3288B" w:rsidRDefault="00AD3744" w:rsidP="00CA29E3">
      <w:pPr>
        <w:spacing w:after="0" w:line="240" w:lineRule="auto"/>
        <w:jc w:val="both"/>
        <w:rPr>
          <w:rFonts w:ascii="Times New Roman" w:eastAsia="Calibri" w:hAnsi="Times New Roman"/>
          <w:sz w:val="22"/>
          <w:szCs w:val="22"/>
          <w:lang w:val="en-CA" w:eastAsia="en-CA"/>
        </w:rPr>
      </w:pPr>
    </w:p>
    <w:p w14:paraId="38DDF301" w14:textId="77777777" w:rsidR="00CA29E3" w:rsidRPr="00CA29E3" w:rsidRDefault="00AD3744" w:rsidP="00835138">
      <w:pPr>
        <w:spacing w:after="0" w:line="240" w:lineRule="auto"/>
        <w:jc w:val="both"/>
        <w:rPr>
          <w:rFonts w:ascii="Times New Roman" w:eastAsia="Calibri" w:hAnsi="Times New Roman"/>
          <w:sz w:val="22"/>
          <w:szCs w:val="22"/>
          <w:lang w:val="en-CA" w:eastAsia="en-CA"/>
        </w:rPr>
      </w:pPr>
      <w:r w:rsidRPr="00C3288B">
        <w:rPr>
          <w:rFonts w:ascii="Times New Roman" w:eastAsia="Calibri" w:hAnsi="Times New Roman"/>
          <w:b/>
          <w:i/>
          <w:iCs/>
          <w:sz w:val="22"/>
          <w:szCs w:val="22"/>
          <w:lang w:val="en-CA" w:eastAsia="en-CA"/>
        </w:rPr>
        <w:t>Designated Secretary in the School</w:t>
      </w:r>
    </w:p>
    <w:p w14:paraId="35C03F56" w14:textId="77777777" w:rsidR="00AD3744" w:rsidRPr="00C3288B" w:rsidRDefault="00AD3744" w:rsidP="00CA29E3">
      <w:pPr>
        <w:numPr>
          <w:ilvl w:val="0"/>
          <w:numId w:val="7"/>
        </w:numPr>
        <w:tabs>
          <w:tab w:val="clear" w:pos="720"/>
        </w:tabs>
        <w:spacing w:after="0" w:line="240"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 xml:space="preserve">Implement the administrative </w:t>
      </w:r>
      <w:r w:rsidR="00CA29E3">
        <w:rPr>
          <w:rFonts w:ascii="Times New Roman" w:eastAsia="Calibri" w:hAnsi="Times New Roman"/>
          <w:sz w:val="22"/>
          <w:szCs w:val="22"/>
          <w:lang w:val="en-CA" w:eastAsia="en-CA"/>
        </w:rPr>
        <w:t xml:space="preserve">operational </w:t>
      </w:r>
      <w:r w:rsidR="007709F2" w:rsidRPr="00C3288B">
        <w:rPr>
          <w:rFonts w:ascii="Times New Roman" w:eastAsia="Calibri" w:hAnsi="Times New Roman"/>
          <w:sz w:val="22"/>
          <w:szCs w:val="22"/>
          <w:lang w:val="en-CA" w:eastAsia="en-CA"/>
        </w:rPr>
        <w:t>procedures</w:t>
      </w:r>
      <w:r w:rsidRPr="00C3288B">
        <w:rPr>
          <w:rFonts w:ascii="Times New Roman" w:eastAsia="Calibri" w:hAnsi="Times New Roman"/>
          <w:sz w:val="22"/>
          <w:szCs w:val="22"/>
          <w:lang w:val="en-CA" w:eastAsia="en-CA"/>
        </w:rPr>
        <w:t xml:space="preserve"> for school generated funds as directed by the </w:t>
      </w:r>
      <w:proofErr w:type="gramStart"/>
      <w:r w:rsidRPr="00C3288B">
        <w:rPr>
          <w:rFonts w:ascii="Times New Roman" w:eastAsia="Calibri" w:hAnsi="Times New Roman"/>
          <w:sz w:val="22"/>
          <w:szCs w:val="22"/>
          <w:lang w:val="en-CA" w:eastAsia="en-CA"/>
        </w:rPr>
        <w:t>Principal</w:t>
      </w:r>
      <w:proofErr w:type="gramEnd"/>
      <w:r w:rsidRPr="00C3288B">
        <w:rPr>
          <w:rFonts w:ascii="Times New Roman" w:eastAsia="Calibri" w:hAnsi="Times New Roman"/>
          <w:sz w:val="22"/>
          <w:szCs w:val="22"/>
          <w:lang w:val="en-CA" w:eastAsia="en-CA"/>
        </w:rPr>
        <w:t>.</w:t>
      </w:r>
    </w:p>
    <w:p w14:paraId="2B4A9525" w14:textId="77777777" w:rsidR="00AD3744" w:rsidRPr="00C3288B" w:rsidRDefault="00AD3744" w:rsidP="00CA29E3">
      <w:pPr>
        <w:numPr>
          <w:ilvl w:val="0"/>
          <w:numId w:val="7"/>
        </w:numPr>
        <w:tabs>
          <w:tab w:val="clear" w:pos="720"/>
        </w:tabs>
        <w:spacing w:after="0" w:line="240"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Act as one of the approved signing officers on the school bank account.</w:t>
      </w:r>
    </w:p>
    <w:p w14:paraId="67486A2E" w14:textId="77777777" w:rsidR="00AD3744" w:rsidRPr="00C3288B" w:rsidRDefault="00AD3744" w:rsidP="00CA29E3">
      <w:pPr>
        <w:numPr>
          <w:ilvl w:val="0"/>
          <w:numId w:val="7"/>
        </w:numPr>
        <w:tabs>
          <w:tab w:val="clear" w:pos="720"/>
        </w:tabs>
        <w:spacing w:after="0" w:line="240"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Count and verify funds received for deposit</w:t>
      </w:r>
      <w:r w:rsidR="007A19CF">
        <w:rPr>
          <w:rFonts w:ascii="Times New Roman" w:eastAsia="Calibri" w:hAnsi="Times New Roman"/>
          <w:sz w:val="22"/>
          <w:szCs w:val="22"/>
          <w:lang w:val="en-CA" w:eastAsia="en-CA"/>
        </w:rPr>
        <w:t xml:space="preserve"> in the presence of another individual</w:t>
      </w:r>
      <w:r w:rsidRPr="00C3288B">
        <w:rPr>
          <w:rFonts w:ascii="Times New Roman" w:eastAsia="Calibri" w:hAnsi="Times New Roman"/>
          <w:sz w:val="22"/>
          <w:szCs w:val="22"/>
          <w:lang w:val="en-CA" w:eastAsia="en-CA"/>
        </w:rPr>
        <w:t>.</w:t>
      </w:r>
    </w:p>
    <w:p w14:paraId="601E5A53" w14:textId="77777777" w:rsidR="00AD3744" w:rsidRPr="00C3288B" w:rsidRDefault="00AD3744" w:rsidP="00CA29E3">
      <w:pPr>
        <w:numPr>
          <w:ilvl w:val="0"/>
          <w:numId w:val="7"/>
        </w:numPr>
        <w:tabs>
          <w:tab w:val="clear" w:pos="720"/>
        </w:tabs>
        <w:spacing w:after="0" w:line="240"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Prepare bank deposits and deposit funds at the bank on a regular basis.</w:t>
      </w:r>
    </w:p>
    <w:p w14:paraId="077C0669" w14:textId="77777777" w:rsidR="00AD3744" w:rsidRPr="00C3288B" w:rsidRDefault="00AD3744" w:rsidP="00CA29E3">
      <w:pPr>
        <w:numPr>
          <w:ilvl w:val="0"/>
          <w:numId w:val="7"/>
        </w:numPr>
        <w:tabs>
          <w:tab w:val="clear" w:pos="720"/>
        </w:tabs>
        <w:spacing w:after="0" w:line="240"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 xml:space="preserve">Issue cheques ensuring that all requests for payments are properly supported and approved by the </w:t>
      </w:r>
      <w:proofErr w:type="gramStart"/>
      <w:r w:rsidRPr="00C3288B">
        <w:rPr>
          <w:rFonts w:ascii="Times New Roman" w:eastAsia="Calibri" w:hAnsi="Times New Roman"/>
          <w:sz w:val="22"/>
          <w:szCs w:val="22"/>
          <w:lang w:val="en-CA" w:eastAsia="en-CA"/>
        </w:rPr>
        <w:t>Principal</w:t>
      </w:r>
      <w:proofErr w:type="gramEnd"/>
      <w:r w:rsidRPr="00C3288B">
        <w:rPr>
          <w:rFonts w:ascii="Times New Roman" w:eastAsia="Calibri" w:hAnsi="Times New Roman"/>
          <w:sz w:val="22"/>
          <w:szCs w:val="22"/>
          <w:lang w:val="en-CA" w:eastAsia="en-CA"/>
        </w:rPr>
        <w:t>.</w:t>
      </w:r>
    </w:p>
    <w:p w14:paraId="3C0E9EF8" w14:textId="77777777" w:rsidR="00AD3744" w:rsidRPr="00C3288B" w:rsidRDefault="00AD3744" w:rsidP="00CA29E3">
      <w:pPr>
        <w:numPr>
          <w:ilvl w:val="0"/>
          <w:numId w:val="7"/>
        </w:numPr>
        <w:tabs>
          <w:tab w:val="clear" w:pos="720"/>
        </w:tabs>
        <w:spacing w:after="0" w:line="240"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Record transactions on a regular basis.</w:t>
      </w:r>
    </w:p>
    <w:p w14:paraId="17F56C1C" w14:textId="77777777" w:rsidR="00AD3744" w:rsidRPr="00C3288B" w:rsidRDefault="00AD3744" w:rsidP="00CA29E3">
      <w:pPr>
        <w:numPr>
          <w:ilvl w:val="0"/>
          <w:numId w:val="7"/>
        </w:numPr>
        <w:tabs>
          <w:tab w:val="clear" w:pos="720"/>
        </w:tabs>
        <w:spacing w:after="0" w:line="240"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Complete the monthly bank reconciliation</w:t>
      </w:r>
      <w:r w:rsidR="00C76795" w:rsidRPr="00C3288B">
        <w:rPr>
          <w:rFonts w:ascii="Times New Roman" w:eastAsia="Calibri" w:hAnsi="Times New Roman"/>
          <w:sz w:val="22"/>
          <w:szCs w:val="22"/>
          <w:lang w:val="en-CA" w:eastAsia="en-CA"/>
        </w:rPr>
        <w:t xml:space="preserve"> and review list of outstanding deposits and cheques.</w:t>
      </w:r>
    </w:p>
    <w:p w14:paraId="3D4123BF" w14:textId="77777777" w:rsidR="00AD3744" w:rsidRPr="00C3288B" w:rsidRDefault="00AD3744" w:rsidP="00CA29E3">
      <w:pPr>
        <w:numPr>
          <w:ilvl w:val="0"/>
          <w:numId w:val="7"/>
        </w:numPr>
        <w:tabs>
          <w:tab w:val="clear" w:pos="720"/>
        </w:tabs>
        <w:spacing w:after="0" w:line="240"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Prepare transaction reports as required.</w:t>
      </w:r>
    </w:p>
    <w:p w14:paraId="07052B5C" w14:textId="77777777" w:rsidR="00AD3744" w:rsidRPr="00C3288B" w:rsidRDefault="00AD3744" w:rsidP="00CA29E3">
      <w:pPr>
        <w:numPr>
          <w:ilvl w:val="0"/>
          <w:numId w:val="7"/>
        </w:numPr>
        <w:tabs>
          <w:tab w:val="clear" w:pos="720"/>
        </w:tabs>
        <w:spacing w:after="0" w:line="240"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Advise the Principal of deviations from the administrative</w:t>
      </w:r>
      <w:r w:rsidR="00CA29E3">
        <w:rPr>
          <w:rFonts w:ascii="Times New Roman" w:eastAsia="Calibri" w:hAnsi="Times New Roman"/>
          <w:sz w:val="22"/>
          <w:szCs w:val="22"/>
          <w:lang w:val="en-CA" w:eastAsia="en-CA"/>
        </w:rPr>
        <w:t xml:space="preserve"> operational</w:t>
      </w:r>
      <w:r w:rsidRPr="00C3288B">
        <w:rPr>
          <w:rFonts w:ascii="Times New Roman" w:eastAsia="Calibri" w:hAnsi="Times New Roman"/>
          <w:sz w:val="22"/>
          <w:szCs w:val="22"/>
          <w:lang w:val="en-CA" w:eastAsia="en-CA"/>
        </w:rPr>
        <w:t xml:space="preserve"> </w:t>
      </w:r>
      <w:r w:rsidR="007709F2" w:rsidRPr="00C3288B">
        <w:rPr>
          <w:rFonts w:ascii="Times New Roman" w:eastAsia="Calibri" w:hAnsi="Times New Roman"/>
          <w:sz w:val="22"/>
          <w:szCs w:val="22"/>
          <w:lang w:val="en-CA" w:eastAsia="en-CA"/>
        </w:rPr>
        <w:t>procedures</w:t>
      </w:r>
      <w:r w:rsidRPr="00C3288B">
        <w:rPr>
          <w:rFonts w:ascii="Times New Roman" w:eastAsia="Calibri" w:hAnsi="Times New Roman"/>
          <w:sz w:val="22"/>
          <w:szCs w:val="22"/>
          <w:lang w:val="en-CA" w:eastAsia="en-CA"/>
        </w:rPr>
        <w:t xml:space="preserve"> outlined in this manual.</w:t>
      </w:r>
    </w:p>
    <w:p w14:paraId="6C5D1B25" w14:textId="77777777" w:rsidR="00AD3744" w:rsidRPr="00C3288B" w:rsidRDefault="00AD3744" w:rsidP="00CA29E3">
      <w:pPr>
        <w:numPr>
          <w:ilvl w:val="0"/>
          <w:numId w:val="7"/>
        </w:numPr>
        <w:tabs>
          <w:tab w:val="clear" w:pos="720"/>
        </w:tabs>
        <w:spacing w:after="0" w:line="240"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 xml:space="preserve">Prepare </w:t>
      </w:r>
      <w:r w:rsidR="00CA29E3">
        <w:rPr>
          <w:rFonts w:ascii="Times New Roman" w:eastAsia="Calibri" w:hAnsi="Times New Roman"/>
          <w:sz w:val="22"/>
          <w:szCs w:val="22"/>
          <w:lang w:val="en-CA" w:eastAsia="en-CA"/>
        </w:rPr>
        <w:t xml:space="preserve">the </w:t>
      </w:r>
      <w:r w:rsidRPr="00C3288B">
        <w:rPr>
          <w:rFonts w:ascii="Times New Roman" w:eastAsia="Calibri" w:hAnsi="Times New Roman"/>
          <w:sz w:val="22"/>
          <w:szCs w:val="22"/>
          <w:lang w:val="en-CA" w:eastAsia="en-CA"/>
        </w:rPr>
        <w:t xml:space="preserve">annual financial report and submit </w:t>
      </w:r>
      <w:r w:rsidR="00CA29E3">
        <w:rPr>
          <w:rFonts w:ascii="Times New Roman" w:eastAsia="Calibri" w:hAnsi="Times New Roman"/>
          <w:sz w:val="22"/>
          <w:szCs w:val="22"/>
          <w:lang w:val="en-CA" w:eastAsia="en-CA"/>
        </w:rPr>
        <w:t xml:space="preserve">it </w:t>
      </w:r>
      <w:r w:rsidRPr="00C3288B">
        <w:rPr>
          <w:rFonts w:ascii="Times New Roman" w:eastAsia="Calibri" w:hAnsi="Times New Roman"/>
          <w:sz w:val="22"/>
          <w:szCs w:val="22"/>
          <w:lang w:val="en-CA" w:eastAsia="en-CA"/>
        </w:rPr>
        <w:t>to</w:t>
      </w:r>
      <w:r w:rsidR="00CA29E3">
        <w:rPr>
          <w:rFonts w:ascii="Times New Roman" w:eastAsia="Calibri" w:hAnsi="Times New Roman"/>
          <w:sz w:val="22"/>
          <w:szCs w:val="22"/>
          <w:lang w:val="en-CA" w:eastAsia="en-CA"/>
        </w:rPr>
        <w:t xml:space="preserve"> the</w:t>
      </w:r>
      <w:r w:rsidRPr="00C3288B">
        <w:rPr>
          <w:rFonts w:ascii="Times New Roman" w:eastAsia="Calibri" w:hAnsi="Times New Roman"/>
          <w:sz w:val="22"/>
          <w:szCs w:val="22"/>
          <w:lang w:val="en-CA" w:eastAsia="en-CA"/>
        </w:rPr>
        <w:t xml:space="preserve"> Principal.</w:t>
      </w:r>
    </w:p>
    <w:p w14:paraId="4AE75985" w14:textId="77777777" w:rsidR="00AD3744" w:rsidRPr="00C3288B" w:rsidRDefault="00AD3744" w:rsidP="00CA29E3">
      <w:pPr>
        <w:numPr>
          <w:ilvl w:val="0"/>
          <w:numId w:val="7"/>
        </w:numPr>
        <w:tabs>
          <w:tab w:val="clear" w:pos="720"/>
        </w:tabs>
        <w:spacing w:after="0" w:line="240"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 xml:space="preserve">Assist during </w:t>
      </w:r>
      <w:r w:rsidR="00CA29E3">
        <w:rPr>
          <w:rFonts w:ascii="Times New Roman" w:eastAsia="Calibri" w:hAnsi="Times New Roman"/>
          <w:sz w:val="22"/>
          <w:szCs w:val="22"/>
          <w:lang w:val="en-CA" w:eastAsia="en-CA"/>
        </w:rPr>
        <w:t xml:space="preserve">the </w:t>
      </w:r>
      <w:r w:rsidRPr="00C3288B">
        <w:rPr>
          <w:rFonts w:ascii="Times New Roman" w:eastAsia="Calibri" w:hAnsi="Times New Roman"/>
          <w:sz w:val="22"/>
          <w:szCs w:val="22"/>
          <w:lang w:val="en-CA" w:eastAsia="en-CA"/>
        </w:rPr>
        <w:t>financial review.</w:t>
      </w:r>
    </w:p>
    <w:p w14:paraId="28621F8E" w14:textId="77777777" w:rsidR="00AD3744" w:rsidRPr="00C3288B" w:rsidRDefault="00AD3744" w:rsidP="00CA29E3">
      <w:pPr>
        <w:numPr>
          <w:ilvl w:val="0"/>
          <w:numId w:val="7"/>
        </w:numPr>
        <w:tabs>
          <w:tab w:val="clear" w:pos="720"/>
        </w:tabs>
        <w:spacing w:after="0" w:line="240"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 xml:space="preserve">Participate in </w:t>
      </w:r>
      <w:r w:rsidR="00CA29E3">
        <w:rPr>
          <w:rFonts w:ascii="Times New Roman" w:eastAsia="Calibri" w:hAnsi="Times New Roman"/>
          <w:sz w:val="22"/>
          <w:szCs w:val="22"/>
          <w:lang w:val="en-CA" w:eastAsia="en-CA"/>
        </w:rPr>
        <w:t>B</w:t>
      </w:r>
      <w:r w:rsidRPr="00C3288B">
        <w:rPr>
          <w:rFonts w:ascii="Times New Roman" w:eastAsia="Calibri" w:hAnsi="Times New Roman"/>
          <w:sz w:val="22"/>
          <w:szCs w:val="22"/>
          <w:lang w:val="en-CA" w:eastAsia="en-CA"/>
        </w:rPr>
        <w:t>oard sponsored training relating to school generated funds.</w:t>
      </w:r>
    </w:p>
    <w:p w14:paraId="57615510" w14:textId="77777777" w:rsidR="00C76795" w:rsidRPr="00C3288B" w:rsidRDefault="00C76795" w:rsidP="00CA29E3">
      <w:pPr>
        <w:numPr>
          <w:ilvl w:val="0"/>
          <w:numId w:val="7"/>
        </w:numPr>
        <w:tabs>
          <w:tab w:val="clear" w:pos="720"/>
        </w:tabs>
        <w:spacing w:after="0" w:line="240"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 xml:space="preserve">Analysis category balances on a regular basis, </w:t>
      </w:r>
      <w:r w:rsidR="00CA29E3">
        <w:rPr>
          <w:rFonts w:ascii="Times New Roman" w:eastAsia="Calibri" w:hAnsi="Times New Roman"/>
          <w:sz w:val="22"/>
          <w:szCs w:val="22"/>
          <w:lang w:val="en-CA" w:eastAsia="en-CA"/>
        </w:rPr>
        <w:t xml:space="preserve">and </w:t>
      </w:r>
      <w:r w:rsidRPr="00C3288B">
        <w:rPr>
          <w:rFonts w:ascii="Times New Roman" w:eastAsia="Calibri" w:hAnsi="Times New Roman"/>
          <w:sz w:val="22"/>
          <w:szCs w:val="22"/>
          <w:lang w:val="en-CA" w:eastAsia="en-CA"/>
        </w:rPr>
        <w:t>advise Principal of variances and/or discrepancies in category balances.</w:t>
      </w:r>
    </w:p>
    <w:p w14:paraId="4C0935C8" w14:textId="77777777" w:rsidR="00AD3744" w:rsidRPr="00C3288B" w:rsidRDefault="00AD3744" w:rsidP="00CA29E3">
      <w:pPr>
        <w:spacing w:after="0" w:line="240" w:lineRule="auto"/>
        <w:ind w:left="720" w:hanging="360"/>
        <w:jc w:val="both"/>
        <w:rPr>
          <w:rFonts w:ascii="Times New Roman" w:eastAsia="Calibri" w:hAnsi="Times New Roman"/>
          <w:sz w:val="22"/>
          <w:szCs w:val="22"/>
          <w:lang w:val="en-CA" w:eastAsia="en-CA"/>
        </w:rPr>
      </w:pPr>
    </w:p>
    <w:p w14:paraId="186113DF" w14:textId="77777777" w:rsidR="00AD3744" w:rsidRPr="00C3288B" w:rsidRDefault="00AD3744" w:rsidP="00CA29E3">
      <w:pPr>
        <w:spacing w:after="0" w:line="240" w:lineRule="auto"/>
        <w:jc w:val="both"/>
        <w:rPr>
          <w:rFonts w:ascii="Times New Roman" w:eastAsia="Calibri" w:hAnsi="Times New Roman"/>
          <w:b/>
          <w:i/>
          <w:iCs/>
          <w:sz w:val="22"/>
          <w:szCs w:val="22"/>
          <w:lang w:val="en-CA" w:eastAsia="en-CA"/>
        </w:rPr>
      </w:pPr>
      <w:r w:rsidRPr="00C3288B">
        <w:rPr>
          <w:rFonts w:ascii="Times New Roman" w:eastAsia="Calibri" w:hAnsi="Times New Roman"/>
          <w:b/>
          <w:i/>
          <w:iCs/>
          <w:sz w:val="22"/>
          <w:szCs w:val="22"/>
          <w:lang w:val="en-CA" w:eastAsia="en-CA"/>
        </w:rPr>
        <w:t>Staff Members</w:t>
      </w:r>
    </w:p>
    <w:p w14:paraId="5F442029" w14:textId="77777777" w:rsidR="007A19CF" w:rsidRDefault="007A19CF" w:rsidP="00CA29E3">
      <w:pPr>
        <w:numPr>
          <w:ilvl w:val="0"/>
          <w:numId w:val="8"/>
        </w:numPr>
        <w:tabs>
          <w:tab w:val="clear" w:pos="720"/>
        </w:tabs>
        <w:spacing w:after="0" w:line="240" w:lineRule="auto"/>
        <w:ind w:left="360" w:hanging="360"/>
        <w:jc w:val="both"/>
        <w:rPr>
          <w:rFonts w:ascii="Times New Roman" w:eastAsia="Calibri" w:hAnsi="Times New Roman"/>
          <w:sz w:val="22"/>
          <w:szCs w:val="22"/>
          <w:lang w:val="en-CA" w:eastAsia="en-CA"/>
        </w:rPr>
      </w:pPr>
      <w:r>
        <w:rPr>
          <w:rFonts w:ascii="Times New Roman" w:eastAsia="Calibri" w:hAnsi="Times New Roman"/>
          <w:sz w:val="22"/>
          <w:szCs w:val="22"/>
          <w:lang w:val="en-CA" w:eastAsia="en-CA"/>
        </w:rPr>
        <w:t xml:space="preserve">Complete Fundraising/Fee Collection Report when collecting funds from students to submit to </w:t>
      </w:r>
      <w:r w:rsidR="008D5173">
        <w:rPr>
          <w:rFonts w:ascii="Times New Roman" w:eastAsia="Calibri" w:hAnsi="Times New Roman"/>
          <w:sz w:val="22"/>
          <w:szCs w:val="22"/>
          <w:lang w:val="en-CA" w:eastAsia="en-CA"/>
        </w:rPr>
        <w:t>D</w:t>
      </w:r>
      <w:r>
        <w:rPr>
          <w:rFonts w:ascii="Times New Roman" w:eastAsia="Calibri" w:hAnsi="Times New Roman"/>
          <w:sz w:val="22"/>
          <w:szCs w:val="22"/>
          <w:lang w:val="en-CA" w:eastAsia="en-CA"/>
        </w:rPr>
        <w:t xml:space="preserve">esignated </w:t>
      </w:r>
      <w:r w:rsidR="008D5173">
        <w:rPr>
          <w:rFonts w:ascii="Times New Roman" w:eastAsia="Calibri" w:hAnsi="Times New Roman"/>
          <w:sz w:val="22"/>
          <w:szCs w:val="22"/>
          <w:lang w:val="en-CA" w:eastAsia="en-CA"/>
        </w:rPr>
        <w:t>S</w:t>
      </w:r>
      <w:r>
        <w:rPr>
          <w:rFonts w:ascii="Times New Roman" w:eastAsia="Calibri" w:hAnsi="Times New Roman"/>
          <w:sz w:val="22"/>
          <w:szCs w:val="22"/>
          <w:lang w:val="en-CA" w:eastAsia="en-CA"/>
        </w:rPr>
        <w:t>ecretary the expected revenue and expenses and to document intended use of collected funds and surplus.</w:t>
      </w:r>
    </w:p>
    <w:p w14:paraId="5392B00B" w14:textId="77777777" w:rsidR="00AD3744" w:rsidRPr="00C3288B" w:rsidRDefault="00AD3744" w:rsidP="00CA29E3">
      <w:pPr>
        <w:numPr>
          <w:ilvl w:val="0"/>
          <w:numId w:val="8"/>
        </w:numPr>
        <w:tabs>
          <w:tab w:val="clear" w:pos="720"/>
        </w:tabs>
        <w:spacing w:after="0" w:line="240"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Collect money from students or other sources as applicable.</w:t>
      </w:r>
    </w:p>
    <w:p w14:paraId="3D786618" w14:textId="77777777" w:rsidR="00AD3744" w:rsidRPr="00C3288B" w:rsidRDefault="00AD3744" w:rsidP="00CA29E3">
      <w:pPr>
        <w:numPr>
          <w:ilvl w:val="0"/>
          <w:numId w:val="8"/>
        </w:numPr>
        <w:tabs>
          <w:tab w:val="clear" w:pos="720"/>
        </w:tabs>
        <w:spacing w:after="0" w:line="240"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Count money collected and record amount and intended use on the Deposit Voucher as indicated in the section on, Receipts.</w:t>
      </w:r>
    </w:p>
    <w:p w14:paraId="4EF1873A" w14:textId="77777777" w:rsidR="00AD3744" w:rsidRPr="00C3288B" w:rsidRDefault="00AD3744" w:rsidP="00CA29E3">
      <w:pPr>
        <w:numPr>
          <w:ilvl w:val="0"/>
          <w:numId w:val="8"/>
        </w:numPr>
        <w:tabs>
          <w:tab w:val="clear" w:pos="720"/>
        </w:tabs>
        <w:spacing w:after="0" w:line="240"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Ensure funds collected are delivered to the Designated Secretary on a daily basis</w:t>
      </w:r>
      <w:r w:rsidR="008D5173">
        <w:rPr>
          <w:rFonts w:ascii="Times New Roman" w:eastAsia="Calibri" w:hAnsi="Times New Roman"/>
          <w:sz w:val="22"/>
          <w:szCs w:val="22"/>
          <w:lang w:val="en-CA" w:eastAsia="en-CA"/>
        </w:rPr>
        <w:t xml:space="preserve"> for safekeeping</w:t>
      </w:r>
      <w:r w:rsidRPr="00C3288B">
        <w:rPr>
          <w:rFonts w:ascii="Times New Roman" w:eastAsia="Calibri" w:hAnsi="Times New Roman"/>
          <w:sz w:val="22"/>
          <w:szCs w:val="22"/>
          <w:lang w:val="en-CA" w:eastAsia="en-CA"/>
        </w:rPr>
        <w:t>.</w:t>
      </w:r>
    </w:p>
    <w:p w14:paraId="22DD941D" w14:textId="77777777" w:rsidR="00AD3744" w:rsidRPr="00C3288B" w:rsidRDefault="00A0039B" w:rsidP="00CA29E3">
      <w:pPr>
        <w:numPr>
          <w:ilvl w:val="0"/>
          <w:numId w:val="8"/>
        </w:numPr>
        <w:tabs>
          <w:tab w:val="clear" w:pos="720"/>
        </w:tabs>
        <w:spacing w:after="0" w:line="240"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 xml:space="preserve">Complete cheque requests for payment of invoices/receipts and request appropriate </w:t>
      </w:r>
      <w:r w:rsidR="00C3288B" w:rsidRPr="00C3288B">
        <w:rPr>
          <w:rFonts w:ascii="Times New Roman" w:eastAsia="Calibri" w:hAnsi="Times New Roman"/>
          <w:sz w:val="22"/>
          <w:szCs w:val="22"/>
          <w:lang w:val="en-CA" w:eastAsia="en-CA"/>
        </w:rPr>
        <w:t>approval as</w:t>
      </w:r>
      <w:r w:rsidR="00B96F0E" w:rsidRPr="00C3288B">
        <w:rPr>
          <w:rFonts w:ascii="Times New Roman" w:eastAsia="Calibri" w:hAnsi="Times New Roman"/>
          <w:sz w:val="22"/>
          <w:szCs w:val="22"/>
          <w:lang w:val="en-CA" w:eastAsia="en-CA"/>
        </w:rPr>
        <w:t xml:space="preserve"> indicated in the section on D</w:t>
      </w:r>
      <w:r w:rsidRPr="00C3288B">
        <w:rPr>
          <w:rFonts w:ascii="Times New Roman" w:eastAsia="Calibri" w:hAnsi="Times New Roman"/>
          <w:sz w:val="22"/>
          <w:szCs w:val="22"/>
          <w:lang w:val="en-CA" w:eastAsia="en-CA"/>
        </w:rPr>
        <w:t>i</w:t>
      </w:r>
      <w:r w:rsidR="00B96F0E" w:rsidRPr="00C3288B">
        <w:rPr>
          <w:rFonts w:ascii="Times New Roman" w:eastAsia="Calibri" w:hAnsi="Times New Roman"/>
          <w:sz w:val="22"/>
          <w:szCs w:val="22"/>
          <w:lang w:val="en-CA" w:eastAsia="en-CA"/>
        </w:rPr>
        <w:t>sbursements</w:t>
      </w:r>
      <w:r w:rsidR="00AD3744" w:rsidRPr="00C3288B">
        <w:rPr>
          <w:rFonts w:ascii="Times New Roman" w:eastAsia="Calibri" w:hAnsi="Times New Roman"/>
          <w:sz w:val="22"/>
          <w:szCs w:val="22"/>
          <w:lang w:val="en-CA" w:eastAsia="en-CA"/>
        </w:rPr>
        <w:t>.</w:t>
      </w:r>
    </w:p>
    <w:p w14:paraId="2987E06C" w14:textId="77777777" w:rsidR="00AD3744" w:rsidRPr="00C3288B" w:rsidRDefault="00AD3744" w:rsidP="00CA29E3">
      <w:pPr>
        <w:numPr>
          <w:ilvl w:val="0"/>
          <w:numId w:val="8"/>
        </w:numPr>
        <w:tabs>
          <w:tab w:val="clear" w:pos="720"/>
        </w:tabs>
        <w:spacing w:after="0" w:line="240"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Ensure details of financial activity related to their class or club are recorded correctly.</w:t>
      </w:r>
    </w:p>
    <w:p w14:paraId="5CB95870" w14:textId="77777777" w:rsidR="00AD3744" w:rsidRPr="00C3288B" w:rsidRDefault="00AD3744" w:rsidP="00CA29E3">
      <w:pPr>
        <w:numPr>
          <w:ilvl w:val="0"/>
          <w:numId w:val="8"/>
        </w:numPr>
        <w:tabs>
          <w:tab w:val="clear" w:pos="720"/>
        </w:tabs>
        <w:spacing w:after="0" w:line="240"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Ensure that funds received are disbursed as per the intent of the funds raised or collected.</w:t>
      </w:r>
    </w:p>
    <w:p w14:paraId="4D82AC49" w14:textId="77777777" w:rsidR="00AD3744" w:rsidRPr="00C3288B" w:rsidRDefault="00AD3744" w:rsidP="00CA29E3">
      <w:pPr>
        <w:numPr>
          <w:ilvl w:val="0"/>
          <w:numId w:val="8"/>
        </w:numPr>
        <w:tabs>
          <w:tab w:val="clear" w:pos="720"/>
        </w:tabs>
        <w:spacing w:after="0" w:line="240"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Request and review transaction reports on a regular basis and advise the Designated Secretary of any discrepancy.</w:t>
      </w:r>
    </w:p>
    <w:p w14:paraId="29184011" w14:textId="77777777" w:rsidR="00AD3744" w:rsidRPr="00C3288B" w:rsidRDefault="00AD3744" w:rsidP="00CA29E3">
      <w:pPr>
        <w:spacing w:after="0" w:line="240" w:lineRule="auto"/>
        <w:jc w:val="both"/>
        <w:rPr>
          <w:rFonts w:ascii="Times New Roman" w:eastAsia="Calibri" w:hAnsi="Times New Roman"/>
          <w:sz w:val="22"/>
          <w:szCs w:val="22"/>
          <w:lang w:val="en-CA" w:eastAsia="en-CA"/>
        </w:rPr>
      </w:pPr>
    </w:p>
    <w:p w14:paraId="225E93F6" w14:textId="77777777" w:rsidR="00AD3744" w:rsidRPr="00C3288B" w:rsidRDefault="00AD3744" w:rsidP="00CA29E3">
      <w:pPr>
        <w:spacing w:after="0" w:line="240" w:lineRule="auto"/>
        <w:jc w:val="both"/>
        <w:rPr>
          <w:rFonts w:ascii="Times New Roman" w:eastAsia="Calibri" w:hAnsi="Times New Roman"/>
          <w:b/>
          <w:i/>
          <w:iCs/>
          <w:sz w:val="22"/>
          <w:szCs w:val="22"/>
          <w:lang w:val="en-CA" w:eastAsia="en-CA"/>
        </w:rPr>
      </w:pPr>
      <w:r w:rsidRPr="00C3288B">
        <w:rPr>
          <w:rFonts w:ascii="Times New Roman" w:eastAsia="Calibri" w:hAnsi="Times New Roman"/>
          <w:b/>
          <w:i/>
          <w:iCs/>
          <w:sz w:val="22"/>
          <w:szCs w:val="22"/>
          <w:lang w:val="en-CA" w:eastAsia="en-CA"/>
        </w:rPr>
        <w:t>Catholic School Council Chair</w:t>
      </w:r>
    </w:p>
    <w:p w14:paraId="215EF84B" w14:textId="77777777" w:rsidR="00AD3744" w:rsidRPr="00C3288B" w:rsidRDefault="00AD3744" w:rsidP="00CA29E3">
      <w:pPr>
        <w:numPr>
          <w:ilvl w:val="0"/>
          <w:numId w:val="9"/>
        </w:numPr>
        <w:tabs>
          <w:tab w:val="clear" w:pos="720"/>
        </w:tabs>
        <w:spacing w:after="0" w:line="240"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 xml:space="preserve">Work with the Principal to ensure that the sources and uses of school generated funds comply with Board policy and the established </w:t>
      </w:r>
      <w:r w:rsidR="00E7519A" w:rsidRPr="00C3288B">
        <w:rPr>
          <w:rFonts w:ascii="Times New Roman" w:eastAsia="Calibri" w:hAnsi="Times New Roman"/>
          <w:sz w:val="22"/>
          <w:szCs w:val="22"/>
          <w:lang w:val="en-CA" w:eastAsia="en-CA"/>
        </w:rPr>
        <w:t>Administrative Operational Procedures.</w:t>
      </w:r>
    </w:p>
    <w:p w14:paraId="53682A5D" w14:textId="77777777" w:rsidR="00AD3744" w:rsidRPr="00C3288B" w:rsidRDefault="00AD3744" w:rsidP="00CA29E3">
      <w:pPr>
        <w:numPr>
          <w:ilvl w:val="0"/>
          <w:numId w:val="9"/>
        </w:numPr>
        <w:tabs>
          <w:tab w:val="clear" w:pos="720"/>
        </w:tabs>
        <w:spacing w:after="0" w:line="240"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 xml:space="preserve">Ensure fundraising activities involving the students and/or the school are in compliance with Board policies and </w:t>
      </w:r>
      <w:r w:rsidR="00CA29E3">
        <w:rPr>
          <w:rFonts w:ascii="Times New Roman" w:eastAsia="Calibri" w:hAnsi="Times New Roman"/>
          <w:sz w:val="22"/>
          <w:szCs w:val="22"/>
          <w:lang w:val="en-CA" w:eastAsia="en-CA"/>
        </w:rPr>
        <w:t xml:space="preserve">that </w:t>
      </w:r>
      <w:r w:rsidRPr="00C3288B">
        <w:rPr>
          <w:rFonts w:ascii="Times New Roman" w:eastAsia="Calibri" w:hAnsi="Times New Roman"/>
          <w:sz w:val="22"/>
          <w:szCs w:val="22"/>
          <w:lang w:val="en-CA" w:eastAsia="en-CA"/>
        </w:rPr>
        <w:t>no direct or indirect benefit is derived by a member of the Catholic School Council.</w:t>
      </w:r>
    </w:p>
    <w:p w14:paraId="5E2E18CF" w14:textId="77777777" w:rsidR="00AD3744" w:rsidRPr="00C3288B" w:rsidRDefault="00AD3744" w:rsidP="00CA29E3">
      <w:pPr>
        <w:numPr>
          <w:ilvl w:val="0"/>
          <w:numId w:val="9"/>
        </w:numPr>
        <w:tabs>
          <w:tab w:val="clear" w:pos="720"/>
        </w:tabs>
        <w:spacing w:after="0" w:line="240"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 xml:space="preserve">Ensure that Catholic School Council members are aware that where conflicts of interest exist, they are disclosed. </w:t>
      </w:r>
    </w:p>
    <w:p w14:paraId="297AB40A" w14:textId="77777777" w:rsidR="00AD3744" w:rsidRPr="00C3288B" w:rsidRDefault="00AD3744" w:rsidP="00CA29E3">
      <w:pPr>
        <w:numPr>
          <w:ilvl w:val="0"/>
          <w:numId w:val="9"/>
        </w:numPr>
        <w:tabs>
          <w:tab w:val="clear" w:pos="720"/>
        </w:tabs>
        <w:spacing w:after="0" w:line="240"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Review, sign and date the annual Catholic School Council financial reports.</w:t>
      </w:r>
    </w:p>
    <w:p w14:paraId="63599A41" w14:textId="77777777" w:rsidR="00AD3744" w:rsidRPr="00C3288B" w:rsidRDefault="00AD3744" w:rsidP="00CA29E3">
      <w:pPr>
        <w:numPr>
          <w:ilvl w:val="0"/>
          <w:numId w:val="9"/>
        </w:numPr>
        <w:tabs>
          <w:tab w:val="clear" w:pos="720"/>
        </w:tabs>
        <w:spacing w:after="0" w:line="240"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Attend board sponsored training relating to school generated funds.</w:t>
      </w:r>
    </w:p>
    <w:p w14:paraId="7F7F9969" w14:textId="77777777" w:rsidR="00AD3744" w:rsidRPr="00C3288B" w:rsidRDefault="00AD3744" w:rsidP="00CA29E3">
      <w:pPr>
        <w:numPr>
          <w:ilvl w:val="0"/>
          <w:numId w:val="9"/>
        </w:numPr>
        <w:tabs>
          <w:tab w:val="clear" w:pos="720"/>
        </w:tabs>
        <w:spacing w:after="0" w:line="240"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Ensure that all records and financial reports are available for review at the school as indicated in the section on Catholic School Councils.</w:t>
      </w:r>
    </w:p>
    <w:p w14:paraId="5D2D3D44" w14:textId="70E5E16A" w:rsidR="00AD3744" w:rsidRDefault="00AD3744" w:rsidP="00CA29E3">
      <w:pPr>
        <w:spacing w:after="0" w:line="240" w:lineRule="auto"/>
        <w:jc w:val="both"/>
        <w:rPr>
          <w:rFonts w:ascii="Times New Roman" w:eastAsia="Calibri" w:hAnsi="Times New Roman"/>
          <w:sz w:val="22"/>
          <w:szCs w:val="22"/>
          <w:lang w:val="en-CA" w:eastAsia="en-CA"/>
        </w:rPr>
      </w:pPr>
    </w:p>
    <w:p w14:paraId="3E05A3AF" w14:textId="796533EE" w:rsidR="00835138" w:rsidRDefault="00835138" w:rsidP="00CA29E3">
      <w:pPr>
        <w:spacing w:after="0" w:line="240" w:lineRule="auto"/>
        <w:jc w:val="both"/>
        <w:rPr>
          <w:rFonts w:ascii="Times New Roman" w:eastAsia="Calibri" w:hAnsi="Times New Roman"/>
          <w:sz w:val="22"/>
          <w:szCs w:val="22"/>
          <w:lang w:val="en-CA" w:eastAsia="en-CA"/>
        </w:rPr>
      </w:pPr>
    </w:p>
    <w:p w14:paraId="3A863CFA" w14:textId="4ADE250D" w:rsidR="00835138" w:rsidRDefault="00835138" w:rsidP="00CA29E3">
      <w:pPr>
        <w:spacing w:after="0" w:line="240" w:lineRule="auto"/>
        <w:jc w:val="both"/>
        <w:rPr>
          <w:rFonts w:ascii="Times New Roman" w:eastAsia="Calibri" w:hAnsi="Times New Roman"/>
          <w:sz w:val="22"/>
          <w:szCs w:val="22"/>
          <w:lang w:val="en-CA" w:eastAsia="en-CA"/>
        </w:rPr>
      </w:pPr>
    </w:p>
    <w:p w14:paraId="47404295" w14:textId="07472653" w:rsidR="00835138" w:rsidRDefault="00835138" w:rsidP="00CA29E3">
      <w:pPr>
        <w:spacing w:after="0" w:line="240" w:lineRule="auto"/>
        <w:jc w:val="both"/>
        <w:rPr>
          <w:rFonts w:ascii="Times New Roman" w:eastAsia="Calibri" w:hAnsi="Times New Roman"/>
          <w:sz w:val="22"/>
          <w:szCs w:val="22"/>
          <w:lang w:val="en-CA" w:eastAsia="en-CA"/>
        </w:rPr>
      </w:pPr>
    </w:p>
    <w:p w14:paraId="4F95E99C" w14:textId="77777777" w:rsidR="00835138" w:rsidRPr="00AD3744" w:rsidRDefault="00835138" w:rsidP="00CA29E3">
      <w:pPr>
        <w:spacing w:after="0" w:line="240" w:lineRule="auto"/>
        <w:jc w:val="both"/>
        <w:rPr>
          <w:rFonts w:ascii="Times New Roman" w:eastAsia="Calibri" w:hAnsi="Times New Roman"/>
          <w:sz w:val="22"/>
          <w:szCs w:val="22"/>
          <w:lang w:val="en-CA" w:eastAsia="en-CA"/>
        </w:rPr>
      </w:pPr>
    </w:p>
    <w:p w14:paraId="2B9437BD" w14:textId="77777777" w:rsidR="00AD3744" w:rsidRPr="00B64965" w:rsidRDefault="00B64965" w:rsidP="00CA29E3">
      <w:pPr>
        <w:pBdr>
          <w:top w:val="single" w:sz="18" w:space="1" w:color="08862A"/>
          <w:left w:val="single" w:sz="18" w:space="4" w:color="08862A"/>
          <w:bottom w:val="single" w:sz="18" w:space="1" w:color="08862A"/>
          <w:right w:val="single" w:sz="18" w:space="4" w:color="08862A"/>
        </w:pBdr>
        <w:shd w:val="clear" w:color="auto" w:fill="08862A"/>
        <w:spacing w:after="0" w:line="240" w:lineRule="auto"/>
        <w:jc w:val="both"/>
        <w:rPr>
          <w:rFonts w:ascii="Times New Roman" w:eastAsia="Calibri" w:hAnsi="Times New Roman"/>
          <w:color w:val="FFFFFF" w:themeColor="background1"/>
          <w:sz w:val="22"/>
          <w:szCs w:val="22"/>
          <w:lang w:val="en-CA" w:eastAsia="en-CA"/>
        </w:rPr>
      </w:pPr>
      <w:r w:rsidRPr="00B64965">
        <w:rPr>
          <w:rFonts w:ascii="Times New Roman" w:eastAsia="Calibri" w:hAnsi="Times New Roman"/>
          <w:b/>
          <w:color w:val="FFFFFF" w:themeColor="background1"/>
          <w:sz w:val="22"/>
          <w:szCs w:val="22"/>
          <w:lang w:val="en-CA" w:eastAsia="en-CA"/>
        </w:rPr>
        <w:lastRenderedPageBreak/>
        <w:t>BANKING</w:t>
      </w:r>
      <w:bookmarkStart w:id="3" w:name="sect4"/>
      <w:bookmarkEnd w:id="3"/>
    </w:p>
    <w:p w14:paraId="702B25EC" w14:textId="77777777" w:rsidR="00AD3744" w:rsidRPr="00AD3744" w:rsidRDefault="00AD3744" w:rsidP="00CA29E3">
      <w:pPr>
        <w:spacing w:after="0" w:line="240" w:lineRule="auto"/>
        <w:jc w:val="both"/>
        <w:rPr>
          <w:rFonts w:ascii="Times New Roman" w:eastAsia="Calibri" w:hAnsi="Times New Roman"/>
          <w:sz w:val="22"/>
          <w:szCs w:val="22"/>
          <w:lang w:val="en-CA" w:eastAsia="en-CA"/>
        </w:rPr>
      </w:pPr>
    </w:p>
    <w:p w14:paraId="425ACDE3" w14:textId="77777777" w:rsidR="00AD3744" w:rsidRPr="00C3288B" w:rsidRDefault="00AD3744" w:rsidP="00CA29E3">
      <w:pPr>
        <w:numPr>
          <w:ilvl w:val="0"/>
          <w:numId w:val="10"/>
        </w:numPr>
        <w:tabs>
          <w:tab w:val="clear" w:pos="360"/>
        </w:tabs>
        <w:spacing w:after="0" w:line="240"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 xml:space="preserve">The school must have only one school generated funds </w:t>
      </w:r>
      <w:r w:rsidR="005935EE" w:rsidRPr="00C3288B">
        <w:rPr>
          <w:rFonts w:ascii="Times New Roman" w:eastAsia="Calibri" w:hAnsi="Times New Roman"/>
          <w:sz w:val="22"/>
          <w:szCs w:val="22"/>
          <w:lang w:val="en-CA" w:eastAsia="en-CA"/>
        </w:rPr>
        <w:t xml:space="preserve">general </w:t>
      </w:r>
      <w:r w:rsidRPr="00C3288B">
        <w:rPr>
          <w:rFonts w:ascii="Times New Roman" w:eastAsia="Calibri" w:hAnsi="Times New Roman"/>
          <w:sz w:val="22"/>
          <w:szCs w:val="22"/>
          <w:lang w:val="en-CA" w:eastAsia="en-CA"/>
        </w:rPr>
        <w:t>bank account.</w:t>
      </w:r>
    </w:p>
    <w:p w14:paraId="309960BF" w14:textId="77777777" w:rsidR="00AD3744" w:rsidRPr="00C3288B" w:rsidRDefault="00AD3744" w:rsidP="00CA29E3">
      <w:pPr>
        <w:numPr>
          <w:ilvl w:val="0"/>
          <w:numId w:val="10"/>
        </w:numPr>
        <w:tabs>
          <w:tab w:val="clear" w:pos="360"/>
        </w:tabs>
        <w:spacing w:after="0" w:line="240"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 xml:space="preserve">Where schools participate in </w:t>
      </w:r>
      <w:r w:rsidR="00CA29E3">
        <w:rPr>
          <w:rFonts w:ascii="Times New Roman" w:eastAsia="Calibri" w:hAnsi="Times New Roman"/>
          <w:sz w:val="22"/>
          <w:szCs w:val="22"/>
          <w:lang w:val="en-CA" w:eastAsia="en-CA"/>
        </w:rPr>
        <w:t>l</w:t>
      </w:r>
      <w:r w:rsidRPr="00C3288B">
        <w:rPr>
          <w:rFonts w:ascii="Times New Roman" w:eastAsia="Calibri" w:hAnsi="Times New Roman"/>
          <w:sz w:val="22"/>
          <w:szCs w:val="22"/>
          <w:lang w:val="en-CA" w:eastAsia="en-CA"/>
        </w:rPr>
        <w:t xml:space="preserve">otteries and </w:t>
      </w:r>
      <w:r w:rsidR="00CA29E3">
        <w:rPr>
          <w:rFonts w:ascii="Times New Roman" w:eastAsia="Calibri" w:hAnsi="Times New Roman"/>
          <w:sz w:val="22"/>
          <w:szCs w:val="22"/>
          <w:lang w:val="en-CA" w:eastAsia="en-CA"/>
        </w:rPr>
        <w:t>g</w:t>
      </w:r>
      <w:r w:rsidRPr="00C3288B">
        <w:rPr>
          <w:rFonts w:ascii="Times New Roman" w:eastAsia="Calibri" w:hAnsi="Times New Roman"/>
          <w:sz w:val="22"/>
          <w:szCs w:val="22"/>
          <w:lang w:val="en-CA" w:eastAsia="en-CA"/>
        </w:rPr>
        <w:t xml:space="preserve">ames of </w:t>
      </w:r>
      <w:r w:rsidR="00CA29E3">
        <w:rPr>
          <w:rFonts w:ascii="Times New Roman" w:eastAsia="Calibri" w:hAnsi="Times New Roman"/>
          <w:sz w:val="22"/>
          <w:szCs w:val="22"/>
          <w:lang w:val="en-CA" w:eastAsia="en-CA"/>
        </w:rPr>
        <w:t>c</w:t>
      </w:r>
      <w:r w:rsidRPr="00C3288B">
        <w:rPr>
          <w:rFonts w:ascii="Times New Roman" w:eastAsia="Calibri" w:hAnsi="Times New Roman"/>
          <w:sz w:val="22"/>
          <w:szCs w:val="22"/>
          <w:lang w:val="en-CA" w:eastAsia="en-CA"/>
        </w:rPr>
        <w:t>hance; a second separate bank account must be maintained.</w:t>
      </w:r>
    </w:p>
    <w:p w14:paraId="07214CB7" w14:textId="77777777" w:rsidR="00AD3744" w:rsidRPr="00C3288B" w:rsidRDefault="00AD3744" w:rsidP="00CA29E3">
      <w:pPr>
        <w:numPr>
          <w:ilvl w:val="0"/>
          <w:numId w:val="10"/>
        </w:numPr>
        <w:tabs>
          <w:tab w:val="clear" w:pos="360"/>
        </w:tabs>
        <w:spacing w:after="0" w:line="240"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The bank account must be in the name of the school.</w:t>
      </w:r>
    </w:p>
    <w:p w14:paraId="2388CD57" w14:textId="77777777" w:rsidR="00AD3744" w:rsidRPr="00C3288B" w:rsidRDefault="00AD3744" w:rsidP="00CA29E3">
      <w:pPr>
        <w:numPr>
          <w:ilvl w:val="0"/>
          <w:numId w:val="10"/>
        </w:numPr>
        <w:tabs>
          <w:tab w:val="clear" w:pos="360"/>
        </w:tabs>
        <w:spacing w:after="0" w:line="240"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Cheques for the school bank account must be pre-numbered.</w:t>
      </w:r>
    </w:p>
    <w:p w14:paraId="523A59AC" w14:textId="77777777" w:rsidR="00AD3744" w:rsidRPr="00C3288B" w:rsidRDefault="00AD3744" w:rsidP="00CA29E3">
      <w:pPr>
        <w:numPr>
          <w:ilvl w:val="0"/>
          <w:numId w:val="10"/>
        </w:numPr>
        <w:tabs>
          <w:tab w:val="clear" w:pos="360"/>
        </w:tabs>
        <w:spacing w:after="0" w:line="240"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The account must require two signatures on all cheques.</w:t>
      </w:r>
    </w:p>
    <w:p w14:paraId="238EF7DF" w14:textId="77777777" w:rsidR="009206BB" w:rsidRPr="00C3288B" w:rsidRDefault="009206BB" w:rsidP="00CA29E3">
      <w:pPr>
        <w:numPr>
          <w:ilvl w:val="0"/>
          <w:numId w:val="10"/>
        </w:numPr>
        <w:tabs>
          <w:tab w:val="clear" w:pos="360"/>
        </w:tabs>
        <w:spacing w:after="0" w:line="240"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 xml:space="preserve">Acceptable signing officers are the Principal, Vice-Principal and designated Secretary with </w:t>
      </w:r>
      <w:r w:rsidR="00F448F8">
        <w:rPr>
          <w:rFonts w:ascii="Times New Roman" w:eastAsia="Calibri" w:hAnsi="Times New Roman"/>
          <w:sz w:val="22"/>
          <w:szCs w:val="22"/>
          <w:lang w:val="en-CA" w:eastAsia="en-CA"/>
        </w:rPr>
        <w:t>f</w:t>
      </w:r>
      <w:r w:rsidRPr="00C3288B">
        <w:rPr>
          <w:rFonts w:ascii="Times New Roman" w:eastAsia="Calibri" w:hAnsi="Times New Roman"/>
          <w:sz w:val="22"/>
          <w:szCs w:val="22"/>
          <w:lang w:val="en-CA" w:eastAsia="en-CA"/>
        </w:rPr>
        <w:t>inance responsibilities</w:t>
      </w:r>
      <w:r w:rsidR="008D5173">
        <w:rPr>
          <w:rFonts w:ascii="Times New Roman" w:eastAsia="Calibri" w:hAnsi="Times New Roman"/>
          <w:sz w:val="22"/>
          <w:szCs w:val="22"/>
          <w:lang w:val="en-CA" w:eastAsia="en-CA"/>
        </w:rPr>
        <w:t xml:space="preserve"> and board designated staff member</w:t>
      </w:r>
      <w:r w:rsidRPr="00C3288B">
        <w:rPr>
          <w:rFonts w:ascii="Times New Roman" w:eastAsia="Calibri" w:hAnsi="Times New Roman"/>
          <w:sz w:val="22"/>
          <w:szCs w:val="22"/>
          <w:lang w:val="en-CA" w:eastAsia="en-CA"/>
        </w:rPr>
        <w:t>.</w:t>
      </w:r>
    </w:p>
    <w:p w14:paraId="3EC7FE6D" w14:textId="77777777" w:rsidR="00AD3744" w:rsidRPr="00C3288B" w:rsidRDefault="00AD3744" w:rsidP="00CA29E3">
      <w:pPr>
        <w:numPr>
          <w:ilvl w:val="0"/>
          <w:numId w:val="10"/>
        </w:numPr>
        <w:tabs>
          <w:tab w:val="clear" w:pos="360"/>
        </w:tabs>
        <w:spacing w:after="0" w:line="240"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Bank account established must be such that statements are issued on a monthly basis along with returned cheques.</w:t>
      </w:r>
    </w:p>
    <w:p w14:paraId="19788254" w14:textId="77777777" w:rsidR="00AD3744" w:rsidRPr="00C3288B" w:rsidRDefault="00AD3744" w:rsidP="00CA29E3">
      <w:pPr>
        <w:numPr>
          <w:ilvl w:val="0"/>
          <w:numId w:val="10"/>
        </w:numPr>
        <w:tabs>
          <w:tab w:val="clear" w:pos="360"/>
        </w:tabs>
        <w:spacing w:after="0" w:line="240"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 xml:space="preserve">The bank statement must be </w:t>
      </w:r>
      <w:r w:rsidR="00F448F8">
        <w:rPr>
          <w:rFonts w:ascii="Times New Roman" w:eastAsia="Calibri" w:hAnsi="Times New Roman"/>
          <w:sz w:val="22"/>
          <w:szCs w:val="22"/>
          <w:lang w:val="en-CA" w:eastAsia="en-CA"/>
        </w:rPr>
        <w:t>end</w:t>
      </w:r>
      <w:r w:rsidRPr="00C3288B">
        <w:rPr>
          <w:rFonts w:ascii="Times New Roman" w:eastAsia="Calibri" w:hAnsi="Times New Roman"/>
          <w:sz w:val="22"/>
          <w:szCs w:val="22"/>
          <w:lang w:val="en-CA" w:eastAsia="en-CA"/>
        </w:rPr>
        <w:t xml:space="preserve"> on the last day on the month.</w:t>
      </w:r>
    </w:p>
    <w:p w14:paraId="3F2C851E" w14:textId="77777777" w:rsidR="00AD3744" w:rsidRPr="00AD3744" w:rsidRDefault="00AD3744" w:rsidP="00CA29E3">
      <w:pPr>
        <w:spacing w:after="0" w:line="240" w:lineRule="auto"/>
        <w:ind w:left="864"/>
        <w:jc w:val="both"/>
        <w:rPr>
          <w:rFonts w:ascii="Times New Roman" w:eastAsia="Calibri" w:hAnsi="Times New Roman"/>
          <w:sz w:val="22"/>
          <w:szCs w:val="22"/>
          <w:lang w:val="en-CA" w:eastAsia="en-CA"/>
        </w:rPr>
      </w:pPr>
    </w:p>
    <w:p w14:paraId="29FB9702" w14:textId="77777777" w:rsidR="00AD3744" w:rsidRPr="00B64965" w:rsidRDefault="00B64965" w:rsidP="00CA29E3">
      <w:pPr>
        <w:pBdr>
          <w:top w:val="single" w:sz="18" w:space="1" w:color="08862A"/>
          <w:left w:val="single" w:sz="18" w:space="4" w:color="08862A"/>
          <w:bottom w:val="single" w:sz="18" w:space="1" w:color="08862A"/>
          <w:right w:val="single" w:sz="18" w:space="4" w:color="08862A"/>
        </w:pBdr>
        <w:shd w:val="clear" w:color="auto" w:fill="08862A"/>
        <w:spacing w:after="0" w:line="240" w:lineRule="auto"/>
        <w:jc w:val="both"/>
        <w:rPr>
          <w:rFonts w:ascii="Times New Roman" w:eastAsia="Calibri" w:hAnsi="Times New Roman"/>
          <w:b/>
          <w:color w:val="FFFFFF" w:themeColor="background1"/>
          <w:sz w:val="22"/>
          <w:szCs w:val="22"/>
          <w:lang w:val="en-CA" w:eastAsia="en-CA"/>
        </w:rPr>
      </w:pPr>
      <w:r w:rsidRPr="00B64965">
        <w:rPr>
          <w:rFonts w:ascii="Times New Roman" w:eastAsia="Calibri" w:hAnsi="Times New Roman"/>
          <w:b/>
          <w:color w:val="FFFFFF" w:themeColor="background1"/>
          <w:sz w:val="22"/>
          <w:szCs w:val="22"/>
          <w:lang w:val="en-CA" w:eastAsia="en-CA"/>
        </w:rPr>
        <w:t>RECEIPTS</w:t>
      </w:r>
    </w:p>
    <w:p w14:paraId="33DCE9AA" w14:textId="77777777" w:rsidR="00AD3744" w:rsidRPr="00AD3744" w:rsidRDefault="00AD3744" w:rsidP="00CA29E3">
      <w:pPr>
        <w:spacing w:after="0" w:line="240" w:lineRule="auto"/>
        <w:jc w:val="both"/>
        <w:rPr>
          <w:rFonts w:ascii="Times New Roman" w:eastAsia="Calibri" w:hAnsi="Times New Roman"/>
          <w:i/>
          <w:sz w:val="22"/>
          <w:szCs w:val="22"/>
          <w:lang w:val="en-CA" w:eastAsia="en-CA"/>
        </w:rPr>
      </w:pPr>
    </w:p>
    <w:p w14:paraId="3CFCF29A" w14:textId="77777777" w:rsidR="00AD3744" w:rsidRPr="00C3288B" w:rsidRDefault="00AD3744" w:rsidP="00CA29E3">
      <w:pPr>
        <w:numPr>
          <w:ilvl w:val="0"/>
          <w:numId w:val="11"/>
        </w:numPr>
        <w:spacing w:after="0" w:line="240" w:lineRule="auto"/>
        <w:ind w:left="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 xml:space="preserve">All money </w:t>
      </w:r>
      <w:r w:rsidR="00C3288B" w:rsidRPr="00C3288B">
        <w:rPr>
          <w:rFonts w:ascii="Times New Roman" w:eastAsia="Calibri" w:hAnsi="Times New Roman"/>
          <w:sz w:val="22"/>
          <w:szCs w:val="22"/>
          <w:lang w:val="en-CA" w:eastAsia="en-CA"/>
        </w:rPr>
        <w:t>received must</w:t>
      </w:r>
      <w:r w:rsidRPr="00C3288B">
        <w:rPr>
          <w:rFonts w:ascii="Times New Roman" w:eastAsia="Calibri" w:hAnsi="Times New Roman"/>
          <w:sz w:val="22"/>
          <w:szCs w:val="22"/>
          <w:lang w:val="en-CA" w:eastAsia="en-CA"/>
        </w:rPr>
        <w:t xml:space="preserve"> be stored on site in a designated locked and safe location</w:t>
      </w:r>
      <w:r w:rsidR="00C3288B" w:rsidRPr="00C3288B">
        <w:rPr>
          <w:rFonts w:ascii="Times New Roman" w:eastAsia="Calibri" w:hAnsi="Times New Roman"/>
          <w:sz w:val="22"/>
          <w:szCs w:val="22"/>
          <w:lang w:val="en-CA" w:eastAsia="en-CA"/>
        </w:rPr>
        <w:t xml:space="preserve">, with </w:t>
      </w:r>
      <w:r w:rsidRPr="00C3288B">
        <w:rPr>
          <w:rFonts w:ascii="Times New Roman" w:eastAsia="Calibri" w:hAnsi="Times New Roman"/>
          <w:sz w:val="22"/>
          <w:szCs w:val="22"/>
          <w:lang w:val="en-CA" w:eastAsia="en-CA"/>
        </w:rPr>
        <w:t>limited access.</w:t>
      </w:r>
    </w:p>
    <w:p w14:paraId="4EF3E199" w14:textId="77777777" w:rsidR="00F76FF9" w:rsidRPr="00C3288B" w:rsidRDefault="00AD3744" w:rsidP="00CA29E3">
      <w:pPr>
        <w:numPr>
          <w:ilvl w:val="0"/>
          <w:numId w:val="11"/>
        </w:numPr>
        <w:spacing w:after="0" w:line="240" w:lineRule="auto"/>
        <w:ind w:left="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 xml:space="preserve">All money collected must be deposited intact to the bank account promptly. This means that expenditures are not paid </w:t>
      </w:r>
      <w:r w:rsidR="00DE0764" w:rsidRPr="00C3288B">
        <w:rPr>
          <w:rFonts w:ascii="Times New Roman" w:eastAsia="Calibri" w:hAnsi="Times New Roman"/>
          <w:sz w:val="22"/>
          <w:szCs w:val="22"/>
          <w:lang w:val="en-CA" w:eastAsia="en-CA"/>
        </w:rPr>
        <w:t xml:space="preserve">using </w:t>
      </w:r>
      <w:r w:rsidRPr="00C3288B">
        <w:rPr>
          <w:rFonts w:ascii="Times New Roman" w:eastAsia="Calibri" w:hAnsi="Times New Roman"/>
          <w:sz w:val="22"/>
          <w:szCs w:val="22"/>
          <w:lang w:val="en-CA" w:eastAsia="en-CA"/>
        </w:rPr>
        <w:t>collected</w:t>
      </w:r>
      <w:r w:rsidR="005935EE" w:rsidRPr="00C3288B">
        <w:rPr>
          <w:rFonts w:ascii="Times New Roman" w:eastAsia="Calibri" w:hAnsi="Times New Roman"/>
          <w:sz w:val="22"/>
          <w:szCs w:val="22"/>
          <w:lang w:val="en-CA" w:eastAsia="en-CA"/>
        </w:rPr>
        <w:t xml:space="preserve"> cash</w:t>
      </w:r>
      <w:r w:rsidRPr="00C3288B">
        <w:rPr>
          <w:rFonts w:ascii="Times New Roman" w:eastAsia="Calibri" w:hAnsi="Times New Roman"/>
          <w:sz w:val="22"/>
          <w:szCs w:val="22"/>
          <w:lang w:val="en-CA" w:eastAsia="en-CA"/>
        </w:rPr>
        <w:t xml:space="preserve">. The total funds are deposited to the bank and a cheque </w:t>
      </w:r>
      <w:r w:rsidR="00DE0764" w:rsidRPr="00C3288B">
        <w:rPr>
          <w:rFonts w:ascii="Times New Roman" w:eastAsia="Calibri" w:hAnsi="Times New Roman"/>
          <w:sz w:val="22"/>
          <w:szCs w:val="22"/>
          <w:lang w:val="en-CA" w:eastAsia="en-CA"/>
        </w:rPr>
        <w:t xml:space="preserve">is </w:t>
      </w:r>
      <w:r w:rsidRPr="00C3288B">
        <w:rPr>
          <w:rFonts w:ascii="Times New Roman" w:eastAsia="Calibri" w:hAnsi="Times New Roman"/>
          <w:sz w:val="22"/>
          <w:szCs w:val="22"/>
          <w:lang w:val="en-CA" w:eastAsia="en-CA"/>
        </w:rPr>
        <w:t>written to pay</w:t>
      </w:r>
      <w:r w:rsidR="005935EE" w:rsidRPr="00C3288B">
        <w:rPr>
          <w:rFonts w:ascii="Times New Roman" w:eastAsia="Calibri" w:hAnsi="Times New Roman"/>
          <w:sz w:val="22"/>
          <w:szCs w:val="22"/>
          <w:lang w:val="en-CA" w:eastAsia="en-CA"/>
        </w:rPr>
        <w:t xml:space="preserve"> </w:t>
      </w:r>
      <w:r w:rsidR="00C3288B" w:rsidRPr="00C3288B">
        <w:rPr>
          <w:rFonts w:ascii="Times New Roman" w:eastAsia="Calibri" w:hAnsi="Times New Roman"/>
          <w:sz w:val="22"/>
          <w:szCs w:val="22"/>
          <w:lang w:val="en-CA" w:eastAsia="en-CA"/>
        </w:rPr>
        <w:t>expenses. All</w:t>
      </w:r>
      <w:r w:rsidR="00F76FF9" w:rsidRPr="00C3288B">
        <w:rPr>
          <w:rFonts w:ascii="Times New Roman" w:eastAsia="Calibri" w:hAnsi="Times New Roman"/>
          <w:sz w:val="22"/>
          <w:szCs w:val="22"/>
          <w:lang w:val="en-CA" w:eastAsia="en-CA"/>
        </w:rPr>
        <w:t xml:space="preserve"> funds received need to be recorded on a Deposit Voucher</w:t>
      </w:r>
      <w:r w:rsidR="00DE0764" w:rsidRPr="00C3288B">
        <w:rPr>
          <w:rFonts w:ascii="Times New Roman" w:eastAsia="Calibri" w:hAnsi="Times New Roman"/>
          <w:sz w:val="22"/>
          <w:szCs w:val="22"/>
          <w:lang w:val="en-CA" w:eastAsia="en-CA"/>
        </w:rPr>
        <w:t xml:space="preserve">. </w:t>
      </w:r>
    </w:p>
    <w:p w14:paraId="7D229ABF" w14:textId="77777777" w:rsidR="00F76FF9" w:rsidRPr="00C3288B" w:rsidRDefault="00AD3744" w:rsidP="00CA29E3">
      <w:pPr>
        <w:numPr>
          <w:ilvl w:val="0"/>
          <w:numId w:val="11"/>
        </w:numPr>
        <w:spacing w:after="0" w:line="240" w:lineRule="auto"/>
        <w:ind w:left="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 xml:space="preserve">All staff collecting money must complete </w:t>
      </w:r>
      <w:r w:rsidR="001267E8" w:rsidRPr="00C3288B">
        <w:rPr>
          <w:rFonts w:ascii="Times New Roman" w:eastAsia="Calibri" w:hAnsi="Times New Roman"/>
          <w:sz w:val="22"/>
          <w:szCs w:val="22"/>
          <w:lang w:val="en-CA" w:eastAsia="en-CA"/>
        </w:rPr>
        <w:t xml:space="preserve">a </w:t>
      </w:r>
      <w:r w:rsidRPr="00C3288B">
        <w:rPr>
          <w:rFonts w:ascii="Times New Roman" w:eastAsia="Calibri" w:hAnsi="Times New Roman"/>
          <w:sz w:val="22"/>
          <w:szCs w:val="22"/>
          <w:lang w:val="en-CA" w:eastAsia="en-CA"/>
        </w:rPr>
        <w:t>Deposit Voucher</w:t>
      </w:r>
      <w:r w:rsidR="001267E8" w:rsidRPr="00C3288B">
        <w:rPr>
          <w:rFonts w:ascii="Times New Roman" w:eastAsia="Calibri" w:hAnsi="Times New Roman"/>
          <w:sz w:val="22"/>
          <w:szCs w:val="22"/>
          <w:lang w:val="en-CA" w:eastAsia="en-CA"/>
        </w:rPr>
        <w:t xml:space="preserve"> and include a class list of who has paid.</w:t>
      </w:r>
      <w:r w:rsidRPr="00C3288B">
        <w:rPr>
          <w:rFonts w:ascii="Times New Roman" w:eastAsia="Calibri" w:hAnsi="Times New Roman"/>
          <w:sz w:val="22"/>
          <w:szCs w:val="22"/>
          <w:lang w:val="en-CA" w:eastAsia="en-CA"/>
        </w:rPr>
        <w:t xml:space="preserve"> </w:t>
      </w:r>
    </w:p>
    <w:p w14:paraId="33978E5E" w14:textId="77777777" w:rsidR="00F76FF9" w:rsidRPr="00C3288B" w:rsidRDefault="00F76FF9" w:rsidP="00CA29E3">
      <w:pPr>
        <w:numPr>
          <w:ilvl w:val="0"/>
          <w:numId w:val="11"/>
        </w:numPr>
        <w:spacing w:after="0" w:line="240" w:lineRule="auto"/>
        <w:ind w:left="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All money received into the school office must be logged onto the Deposit Log</w:t>
      </w:r>
      <w:r w:rsidR="00F448F8">
        <w:rPr>
          <w:rFonts w:ascii="Times New Roman" w:eastAsia="Calibri" w:hAnsi="Times New Roman"/>
          <w:sz w:val="22"/>
          <w:szCs w:val="22"/>
          <w:lang w:val="en-CA" w:eastAsia="en-CA"/>
        </w:rPr>
        <w:t>.</w:t>
      </w:r>
    </w:p>
    <w:p w14:paraId="583D8516" w14:textId="77777777" w:rsidR="00F76FF9" w:rsidRPr="00C3288B" w:rsidRDefault="00F76FF9" w:rsidP="00CA29E3">
      <w:pPr>
        <w:numPr>
          <w:ilvl w:val="0"/>
          <w:numId w:val="11"/>
        </w:numPr>
        <w:spacing w:after="0" w:line="240" w:lineRule="auto"/>
        <w:ind w:left="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Funds logged onto Deposit Log must be verified and counted in the presence of the School Secretary and Individual handing in the Deposit Voucher and funds.</w:t>
      </w:r>
    </w:p>
    <w:p w14:paraId="4B278E22" w14:textId="77777777" w:rsidR="00AD3744" w:rsidRPr="00C3288B" w:rsidRDefault="00AD3744" w:rsidP="00CA29E3">
      <w:pPr>
        <w:numPr>
          <w:ilvl w:val="0"/>
          <w:numId w:val="11"/>
        </w:numPr>
        <w:spacing w:after="0" w:line="240" w:lineRule="auto"/>
        <w:ind w:left="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 xml:space="preserve">Once the Designated Secretary receives the money, </w:t>
      </w:r>
      <w:r w:rsidR="00332060" w:rsidRPr="00C3288B">
        <w:rPr>
          <w:rFonts w:ascii="Times New Roman" w:eastAsia="Calibri" w:hAnsi="Times New Roman"/>
          <w:sz w:val="22"/>
          <w:szCs w:val="22"/>
          <w:lang w:val="en-CA" w:eastAsia="en-CA"/>
        </w:rPr>
        <w:t>they</w:t>
      </w:r>
      <w:r w:rsidRPr="00C3288B">
        <w:rPr>
          <w:rFonts w:ascii="Times New Roman" w:eastAsia="Calibri" w:hAnsi="Times New Roman"/>
          <w:sz w:val="22"/>
          <w:szCs w:val="22"/>
          <w:lang w:val="en-CA" w:eastAsia="en-CA"/>
        </w:rPr>
        <w:t xml:space="preserve"> will sign for receipt of funds on the Deposit Log. </w:t>
      </w:r>
      <w:r w:rsidR="00F448F8">
        <w:rPr>
          <w:rFonts w:ascii="Times New Roman" w:eastAsia="Calibri" w:hAnsi="Times New Roman"/>
          <w:sz w:val="22"/>
          <w:szCs w:val="22"/>
          <w:lang w:val="en-CA" w:eastAsia="en-CA"/>
        </w:rPr>
        <w:t xml:space="preserve">The </w:t>
      </w:r>
      <w:r w:rsidRPr="00C3288B">
        <w:rPr>
          <w:rFonts w:ascii="Times New Roman" w:eastAsia="Calibri" w:hAnsi="Times New Roman"/>
          <w:sz w:val="22"/>
          <w:szCs w:val="22"/>
          <w:lang w:val="en-CA" w:eastAsia="en-CA"/>
        </w:rPr>
        <w:t xml:space="preserve">Designated Secretary will note </w:t>
      </w:r>
      <w:r w:rsidR="00DE0764" w:rsidRPr="00C3288B">
        <w:rPr>
          <w:rFonts w:ascii="Times New Roman" w:eastAsia="Calibri" w:hAnsi="Times New Roman"/>
          <w:sz w:val="22"/>
          <w:szCs w:val="22"/>
          <w:lang w:val="en-CA" w:eastAsia="en-CA"/>
        </w:rPr>
        <w:t xml:space="preserve">the </w:t>
      </w:r>
      <w:r w:rsidRPr="00C3288B">
        <w:rPr>
          <w:rFonts w:ascii="Times New Roman" w:eastAsia="Calibri" w:hAnsi="Times New Roman"/>
          <w:sz w:val="22"/>
          <w:szCs w:val="22"/>
          <w:lang w:val="en-CA" w:eastAsia="en-CA"/>
        </w:rPr>
        <w:t xml:space="preserve">reference number </w:t>
      </w:r>
      <w:r w:rsidR="00DE0764" w:rsidRPr="00C3288B">
        <w:rPr>
          <w:rFonts w:ascii="Times New Roman" w:eastAsia="Calibri" w:hAnsi="Times New Roman"/>
          <w:sz w:val="22"/>
          <w:szCs w:val="22"/>
          <w:lang w:val="en-CA" w:eastAsia="en-CA"/>
        </w:rPr>
        <w:t xml:space="preserve">from </w:t>
      </w:r>
      <w:r w:rsidRPr="00C3288B">
        <w:rPr>
          <w:rFonts w:ascii="Times New Roman" w:eastAsia="Calibri" w:hAnsi="Times New Roman"/>
          <w:sz w:val="22"/>
          <w:szCs w:val="22"/>
          <w:lang w:val="en-CA" w:eastAsia="en-CA"/>
        </w:rPr>
        <w:t xml:space="preserve">the Deposit Log </w:t>
      </w:r>
      <w:r w:rsidR="00555425" w:rsidRPr="00C3288B">
        <w:rPr>
          <w:rFonts w:ascii="Times New Roman" w:eastAsia="Calibri" w:hAnsi="Times New Roman"/>
          <w:sz w:val="22"/>
          <w:szCs w:val="22"/>
          <w:lang w:val="en-CA" w:eastAsia="en-CA"/>
        </w:rPr>
        <w:t>on</w:t>
      </w:r>
      <w:r w:rsidR="00DE0764" w:rsidRPr="00C3288B">
        <w:rPr>
          <w:rFonts w:ascii="Times New Roman" w:eastAsia="Calibri" w:hAnsi="Times New Roman"/>
          <w:sz w:val="22"/>
          <w:szCs w:val="22"/>
          <w:lang w:val="en-CA" w:eastAsia="en-CA"/>
        </w:rPr>
        <w:t xml:space="preserve"> the </w:t>
      </w:r>
      <w:r w:rsidRPr="00C3288B">
        <w:rPr>
          <w:rFonts w:ascii="Times New Roman" w:eastAsia="Calibri" w:hAnsi="Times New Roman"/>
          <w:sz w:val="22"/>
          <w:szCs w:val="22"/>
          <w:lang w:val="en-CA" w:eastAsia="en-CA"/>
        </w:rPr>
        <w:t xml:space="preserve">Deposit Voucher. </w:t>
      </w:r>
    </w:p>
    <w:p w14:paraId="478492D5" w14:textId="77777777" w:rsidR="005076E0" w:rsidRDefault="005076E0" w:rsidP="00CA29E3">
      <w:pPr>
        <w:spacing w:after="0" w:line="240" w:lineRule="auto"/>
        <w:jc w:val="both"/>
        <w:rPr>
          <w:rFonts w:ascii="Times New Roman" w:eastAsia="Calibri" w:hAnsi="Times New Roman"/>
          <w:sz w:val="22"/>
          <w:szCs w:val="22"/>
          <w:lang w:val="en-CA" w:eastAsia="en-CA"/>
        </w:rPr>
      </w:pPr>
    </w:p>
    <w:p w14:paraId="4401BF1C" w14:textId="77777777" w:rsidR="00AD3744" w:rsidRPr="00B64965" w:rsidRDefault="00B64965" w:rsidP="00CA29E3">
      <w:pPr>
        <w:pBdr>
          <w:top w:val="single" w:sz="18" w:space="1" w:color="08862A"/>
          <w:left w:val="single" w:sz="18" w:space="4" w:color="08862A"/>
          <w:bottom w:val="single" w:sz="18" w:space="1" w:color="08862A"/>
          <w:right w:val="single" w:sz="18" w:space="4" w:color="08862A"/>
        </w:pBdr>
        <w:shd w:val="clear" w:color="auto" w:fill="08862A"/>
        <w:spacing w:after="0" w:line="240" w:lineRule="auto"/>
        <w:jc w:val="both"/>
        <w:rPr>
          <w:rFonts w:ascii="Times New Roman" w:eastAsia="Calibri" w:hAnsi="Times New Roman"/>
          <w:b/>
          <w:color w:val="FFFFFF" w:themeColor="background1"/>
          <w:sz w:val="22"/>
          <w:szCs w:val="22"/>
          <w:lang w:val="en-CA" w:eastAsia="en-CA"/>
        </w:rPr>
      </w:pPr>
      <w:r w:rsidRPr="00B64965">
        <w:rPr>
          <w:rFonts w:ascii="Times New Roman" w:eastAsia="Calibri" w:hAnsi="Times New Roman"/>
          <w:b/>
          <w:color w:val="FFFFFF" w:themeColor="background1"/>
          <w:sz w:val="22"/>
          <w:szCs w:val="22"/>
          <w:lang w:val="en-CA" w:eastAsia="en-CA"/>
        </w:rPr>
        <w:t>DISBURSEMENTS</w:t>
      </w:r>
    </w:p>
    <w:p w14:paraId="120D64D3" w14:textId="77777777" w:rsidR="00AD3744" w:rsidRPr="00AD3744" w:rsidRDefault="00AD3744" w:rsidP="00CA29E3">
      <w:pPr>
        <w:spacing w:after="0" w:line="240" w:lineRule="auto"/>
        <w:jc w:val="both"/>
        <w:rPr>
          <w:rFonts w:ascii="Times New Roman" w:eastAsia="Calibri" w:hAnsi="Times New Roman"/>
          <w:b/>
          <w:sz w:val="22"/>
          <w:szCs w:val="22"/>
          <w:lang w:val="en-CA" w:eastAsia="en-CA"/>
        </w:rPr>
      </w:pPr>
    </w:p>
    <w:p w14:paraId="26E1A95A" w14:textId="77777777" w:rsidR="00AD3744" w:rsidRPr="00C3288B" w:rsidRDefault="00AD3744" w:rsidP="00CA29E3">
      <w:pPr>
        <w:numPr>
          <w:ilvl w:val="0"/>
          <w:numId w:val="12"/>
        </w:numPr>
        <w:spacing w:after="0" w:line="240" w:lineRule="auto"/>
        <w:ind w:left="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All disbursements must be recorded promptly.</w:t>
      </w:r>
    </w:p>
    <w:p w14:paraId="3A2AAC1A" w14:textId="77777777" w:rsidR="00AD3744" w:rsidRPr="00C3288B" w:rsidRDefault="00AD3744" w:rsidP="00CA29E3">
      <w:pPr>
        <w:numPr>
          <w:ilvl w:val="0"/>
          <w:numId w:val="12"/>
        </w:numPr>
        <w:spacing w:after="0" w:line="240" w:lineRule="auto"/>
        <w:ind w:left="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 xml:space="preserve">All </w:t>
      </w:r>
      <w:r w:rsidR="00B42338" w:rsidRPr="00C3288B">
        <w:rPr>
          <w:rFonts w:ascii="Times New Roman" w:eastAsia="Calibri" w:hAnsi="Times New Roman"/>
          <w:sz w:val="22"/>
          <w:szCs w:val="22"/>
          <w:lang w:val="en-CA" w:eastAsia="en-CA"/>
        </w:rPr>
        <w:t>payments must</w:t>
      </w:r>
      <w:r w:rsidRPr="00C3288B">
        <w:rPr>
          <w:rFonts w:ascii="Times New Roman" w:eastAsia="Calibri" w:hAnsi="Times New Roman"/>
          <w:sz w:val="22"/>
          <w:szCs w:val="22"/>
          <w:lang w:val="en-CA" w:eastAsia="en-CA"/>
        </w:rPr>
        <w:t xml:space="preserve"> be made by cheque or </w:t>
      </w:r>
      <w:r w:rsidR="00A762DA" w:rsidRPr="00C3288B">
        <w:rPr>
          <w:rFonts w:ascii="Times New Roman" w:eastAsia="Calibri" w:hAnsi="Times New Roman"/>
          <w:sz w:val="22"/>
          <w:szCs w:val="22"/>
          <w:lang w:val="en-CA" w:eastAsia="en-CA"/>
        </w:rPr>
        <w:t>School</w:t>
      </w:r>
      <w:r w:rsidRPr="00C3288B">
        <w:rPr>
          <w:rFonts w:ascii="Times New Roman" w:eastAsia="Calibri" w:hAnsi="Times New Roman"/>
          <w:sz w:val="22"/>
          <w:szCs w:val="22"/>
          <w:lang w:val="en-CA" w:eastAsia="en-CA"/>
        </w:rPr>
        <w:t xml:space="preserve"> petty cash.</w:t>
      </w:r>
    </w:p>
    <w:p w14:paraId="12192316" w14:textId="77777777" w:rsidR="00AD3744" w:rsidRPr="00C3288B" w:rsidRDefault="00AD3744" w:rsidP="00CA29E3">
      <w:pPr>
        <w:numPr>
          <w:ilvl w:val="0"/>
          <w:numId w:val="12"/>
        </w:numPr>
        <w:spacing w:after="0" w:line="240" w:lineRule="auto"/>
        <w:ind w:left="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Pre-signing of cheques is not acceptable. Signature stamps are not acceptable.</w:t>
      </w:r>
    </w:p>
    <w:p w14:paraId="6963BAF6" w14:textId="77777777" w:rsidR="00AD3744" w:rsidRPr="00C3288B" w:rsidRDefault="00AD3744" w:rsidP="00CA29E3">
      <w:pPr>
        <w:numPr>
          <w:ilvl w:val="0"/>
          <w:numId w:val="12"/>
        </w:numPr>
        <w:spacing w:after="0" w:line="240" w:lineRule="auto"/>
        <w:ind w:left="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 xml:space="preserve">Payments must only be made upon the presentation of </w:t>
      </w:r>
      <w:r w:rsidR="00A762DA" w:rsidRPr="00C3288B">
        <w:rPr>
          <w:rFonts w:ascii="Times New Roman" w:eastAsia="Calibri" w:hAnsi="Times New Roman"/>
          <w:sz w:val="22"/>
          <w:szCs w:val="22"/>
          <w:lang w:val="en-CA" w:eastAsia="en-CA"/>
        </w:rPr>
        <w:t xml:space="preserve">a cheque request approved by the </w:t>
      </w:r>
      <w:proofErr w:type="gramStart"/>
      <w:r w:rsidR="00A762DA" w:rsidRPr="00C3288B">
        <w:rPr>
          <w:rFonts w:ascii="Times New Roman" w:eastAsia="Calibri" w:hAnsi="Times New Roman"/>
          <w:sz w:val="22"/>
          <w:szCs w:val="22"/>
          <w:lang w:val="en-CA" w:eastAsia="en-CA"/>
        </w:rPr>
        <w:t>Principal</w:t>
      </w:r>
      <w:proofErr w:type="gramEnd"/>
      <w:r w:rsidR="00A762DA" w:rsidRPr="00C3288B">
        <w:rPr>
          <w:rFonts w:ascii="Times New Roman" w:eastAsia="Calibri" w:hAnsi="Times New Roman"/>
          <w:sz w:val="22"/>
          <w:szCs w:val="22"/>
          <w:lang w:val="en-CA" w:eastAsia="en-CA"/>
        </w:rPr>
        <w:t xml:space="preserve"> with an </w:t>
      </w:r>
      <w:r w:rsidRPr="00C3288B">
        <w:rPr>
          <w:rFonts w:ascii="Times New Roman" w:eastAsia="Calibri" w:hAnsi="Times New Roman"/>
          <w:sz w:val="22"/>
          <w:szCs w:val="22"/>
          <w:lang w:val="en-CA" w:eastAsia="en-CA"/>
        </w:rPr>
        <w:t>original invoice, receipt or other appropriate supporting documentation.</w:t>
      </w:r>
    </w:p>
    <w:p w14:paraId="32086382" w14:textId="77777777" w:rsidR="00A762DA" w:rsidRPr="00C3288B" w:rsidRDefault="00A762DA" w:rsidP="00CA29E3">
      <w:pPr>
        <w:numPr>
          <w:ilvl w:val="0"/>
          <w:numId w:val="12"/>
        </w:numPr>
        <w:spacing w:after="0" w:line="240" w:lineRule="auto"/>
        <w:ind w:left="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Hand written cheques are not acceptable.</w:t>
      </w:r>
    </w:p>
    <w:p w14:paraId="06DE3A89" w14:textId="77777777" w:rsidR="00AD3744" w:rsidRPr="00C3288B" w:rsidRDefault="00AD3744" w:rsidP="00CA29E3">
      <w:pPr>
        <w:numPr>
          <w:ilvl w:val="0"/>
          <w:numId w:val="12"/>
        </w:numPr>
        <w:spacing w:after="0" w:line="240" w:lineRule="auto"/>
        <w:ind w:left="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 xml:space="preserve">When a cheque is issued the </w:t>
      </w:r>
      <w:r w:rsidR="00A762DA" w:rsidRPr="00C3288B">
        <w:rPr>
          <w:rFonts w:ascii="Times New Roman" w:eastAsia="Calibri" w:hAnsi="Times New Roman"/>
          <w:sz w:val="22"/>
          <w:szCs w:val="22"/>
          <w:lang w:val="en-CA" w:eastAsia="en-CA"/>
        </w:rPr>
        <w:t>cheque stu</w:t>
      </w:r>
      <w:r w:rsidR="00555425" w:rsidRPr="00C3288B">
        <w:rPr>
          <w:rFonts w:ascii="Times New Roman" w:eastAsia="Calibri" w:hAnsi="Times New Roman"/>
          <w:sz w:val="22"/>
          <w:szCs w:val="22"/>
          <w:lang w:val="en-CA" w:eastAsia="en-CA"/>
        </w:rPr>
        <w:t>b</w:t>
      </w:r>
      <w:r w:rsidR="00A762DA" w:rsidRPr="00C3288B">
        <w:rPr>
          <w:rFonts w:ascii="Times New Roman" w:eastAsia="Calibri" w:hAnsi="Times New Roman"/>
          <w:sz w:val="22"/>
          <w:szCs w:val="22"/>
          <w:lang w:val="en-CA" w:eastAsia="en-CA"/>
        </w:rPr>
        <w:t xml:space="preserve"> must be stapled to the cheque request providing proof of payment.</w:t>
      </w:r>
      <w:r w:rsidRPr="00C3288B">
        <w:rPr>
          <w:rFonts w:ascii="Times New Roman" w:eastAsia="Calibri" w:hAnsi="Times New Roman"/>
          <w:sz w:val="22"/>
          <w:szCs w:val="22"/>
          <w:lang w:val="en-CA" w:eastAsia="en-CA"/>
        </w:rPr>
        <w:t xml:space="preserve"> Payments should not be made from company statements.</w:t>
      </w:r>
    </w:p>
    <w:p w14:paraId="1678581D" w14:textId="77777777" w:rsidR="00AD3744" w:rsidRPr="00C3288B" w:rsidRDefault="00AD3744" w:rsidP="00CA29E3">
      <w:pPr>
        <w:numPr>
          <w:ilvl w:val="0"/>
          <w:numId w:val="12"/>
        </w:numPr>
        <w:spacing w:after="0" w:line="240" w:lineRule="auto"/>
        <w:ind w:left="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 xml:space="preserve">Cheques made payable to cash </w:t>
      </w:r>
      <w:r w:rsidR="00A762DA" w:rsidRPr="00C3288B">
        <w:rPr>
          <w:rFonts w:ascii="Times New Roman" w:eastAsia="Calibri" w:hAnsi="Times New Roman"/>
          <w:sz w:val="22"/>
          <w:szCs w:val="22"/>
          <w:lang w:val="en-CA" w:eastAsia="en-CA"/>
        </w:rPr>
        <w:t xml:space="preserve">or for the purchase of cash equivalents such as gift cards </w:t>
      </w:r>
      <w:r w:rsidRPr="00C3288B">
        <w:rPr>
          <w:rFonts w:ascii="Times New Roman" w:eastAsia="Calibri" w:hAnsi="Times New Roman"/>
          <w:sz w:val="22"/>
          <w:szCs w:val="22"/>
          <w:lang w:val="en-CA" w:eastAsia="en-CA"/>
        </w:rPr>
        <w:t>or payments in advance to employees are not acceptable.</w:t>
      </w:r>
    </w:p>
    <w:p w14:paraId="21D908CF" w14:textId="77777777" w:rsidR="00AD3744" w:rsidRPr="00C3288B" w:rsidRDefault="00AD3744" w:rsidP="00CA29E3">
      <w:pPr>
        <w:numPr>
          <w:ilvl w:val="0"/>
          <w:numId w:val="12"/>
        </w:numPr>
        <w:spacing w:after="0" w:line="240" w:lineRule="auto"/>
        <w:ind w:left="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 xml:space="preserve">Reimbursements to Principals above </w:t>
      </w:r>
      <w:r w:rsidR="00201024" w:rsidRPr="00C3288B">
        <w:rPr>
          <w:rFonts w:ascii="Times New Roman" w:eastAsia="Calibri" w:hAnsi="Times New Roman"/>
          <w:sz w:val="22"/>
          <w:szCs w:val="22"/>
          <w:lang w:val="en-CA" w:eastAsia="en-CA"/>
        </w:rPr>
        <w:t>$250.00</w:t>
      </w:r>
      <w:r w:rsidRPr="00C3288B">
        <w:rPr>
          <w:rFonts w:ascii="Times New Roman" w:eastAsia="Calibri" w:hAnsi="Times New Roman"/>
          <w:sz w:val="22"/>
          <w:szCs w:val="22"/>
          <w:lang w:val="en-CA" w:eastAsia="en-CA"/>
        </w:rPr>
        <w:t xml:space="preserve"> must be approved by their </w:t>
      </w:r>
      <w:r w:rsidR="00F448F8">
        <w:rPr>
          <w:rFonts w:ascii="Times New Roman" w:eastAsia="Calibri" w:hAnsi="Times New Roman"/>
          <w:sz w:val="22"/>
          <w:szCs w:val="22"/>
          <w:lang w:val="en-CA" w:eastAsia="en-CA"/>
        </w:rPr>
        <w:t xml:space="preserve">Family of Schools </w:t>
      </w:r>
      <w:r w:rsidRPr="00C3288B">
        <w:rPr>
          <w:rFonts w:ascii="Times New Roman" w:eastAsia="Calibri" w:hAnsi="Times New Roman"/>
          <w:sz w:val="22"/>
          <w:szCs w:val="22"/>
          <w:lang w:val="en-CA" w:eastAsia="en-CA"/>
        </w:rPr>
        <w:t>Superintendent.</w:t>
      </w:r>
    </w:p>
    <w:p w14:paraId="1E33B07D" w14:textId="77777777" w:rsidR="00AD3744" w:rsidRPr="00C3288B" w:rsidRDefault="00555425" w:rsidP="00CA29E3">
      <w:pPr>
        <w:numPr>
          <w:ilvl w:val="0"/>
          <w:numId w:val="12"/>
        </w:numPr>
        <w:spacing w:after="0" w:line="240" w:lineRule="auto"/>
        <w:ind w:left="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A</w:t>
      </w:r>
      <w:r w:rsidR="00AD3744" w:rsidRPr="00C3288B">
        <w:rPr>
          <w:rFonts w:ascii="Times New Roman" w:eastAsia="Calibri" w:hAnsi="Times New Roman"/>
          <w:sz w:val="22"/>
          <w:szCs w:val="22"/>
          <w:lang w:val="en-CA" w:eastAsia="en-CA"/>
        </w:rPr>
        <w:t>ll cheques should be accounted for. Voided cheques should be retained.</w:t>
      </w:r>
      <w:r w:rsidR="00A762DA" w:rsidRPr="00C3288B">
        <w:rPr>
          <w:rFonts w:ascii="Times New Roman" w:eastAsia="Calibri" w:hAnsi="Times New Roman"/>
          <w:sz w:val="22"/>
          <w:szCs w:val="22"/>
          <w:lang w:val="en-CA" w:eastAsia="en-CA"/>
        </w:rPr>
        <w:t xml:space="preserve">  If lost, a stop payment must be applied against the cheque.</w:t>
      </w:r>
    </w:p>
    <w:p w14:paraId="4006633B" w14:textId="77777777" w:rsidR="00AD3744" w:rsidRPr="00C3288B" w:rsidRDefault="00AD3744" w:rsidP="00CA29E3">
      <w:pPr>
        <w:numPr>
          <w:ilvl w:val="0"/>
          <w:numId w:val="12"/>
        </w:numPr>
        <w:spacing w:after="0" w:line="240" w:lineRule="auto"/>
        <w:ind w:left="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Unused cheques must be stored in a designated, secure location in order to prevent loss or theft.</w:t>
      </w:r>
    </w:p>
    <w:p w14:paraId="5019B4A3" w14:textId="452FECFF" w:rsidR="00AD3744" w:rsidRDefault="00AD3744" w:rsidP="00CA29E3">
      <w:pPr>
        <w:spacing w:after="0" w:line="240" w:lineRule="auto"/>
        <w:jc w:val="both"/>
        <w:rPr>
          <w:rFonts w:ascii="Times New Roman" w:eastAsia="Calibri" w:hAnsi="Times New Roman"/>
          <w:sz w:val="22"/>
          <w:szCs w:val="22"/>
          <w:lang w:val="en-CA" w:eastAsia="en-CA"/>
        </w:rPr>
      </w:pPr>
    </w:p>
    <w:p w14:paraId="5AA3DEFB" w14:textId="5BAE360C" w:rsidR="00835138" w:rsidRDefault="00835138" w:rsidP="00CA29E3">
      <w:pPr>
        <w:spacing w:after="0" w:line="240" w:lineRule="auto"/>
        <w:jc w:val="both"/>
        <w:rPr>
          <w:rFonts w:ascii="Times New Roman" w:eastAsia="Calibri" w:hAnsi="Times New Roman"/>
          <w:sz w:val="22"/>
          <w:szCs w:val="22"/>
          <w:lang w:val="en-CA" w:eastAsia="en-CA"/>
        </w:rPr>
      </w:pPr>
    </w:p>
    <w:p w14:paraId="455C55A8" w14:textId="024EEC12" w:rsidR="00835138" w:rsidRDefault="00835138" w:rsidP="00CA29E3">
      <w:pPr>
        <w:spacing w:after="0" w:line="240" w:lineRule="auto"/>
        <w:jc w:val="both"/>
        <w:rPr>
          <w:rFonts w:ascii="Times New Roman" w:eastAsia="Calibri" w:hAnsi="Times New Roman"/>
          <w:sz w:val="22"/>
          <w:szCs w:val="22"/>
          <w:lang w:val="en-CA" w:eastAsia="en-CA"/>
        </w:rPr>
      </w:pPr>
    </w:p>
    <w:p w14:paraId="28C32071" w14:textId="60C067D7" w:rsidR="00835138" w:rsidRDefault="00835138" w:rsidP="00CA29E3">
      <w:pPr>
        <w:spacing w:after="0" w:line="240" w:lineRule="auto"/>
        <w:jc w:val="both"/>
        <w:rPr>
          <w:rFonts w:ascii="Times New Roman" w:eastAsia="Calibri" w:hAnsi="Times New Roman"/>
          <w:sz w:val="22"/>
          <w:szCs w:val="22"/>
          <w:lang w:val="en-CA" w:eastAsia="en-CA"/>
        </w:rPr>
      </w:pPr>
    </w:p>
    <w:p w14:paraId="505C9D50" w14:textId="77777777" w:rsidR="00835138" w:rsidRPr="00C3288B" w:rsidRDefault="00835138" w:rsidP="00CA29E3">
      <w:pPr>
        <w:spacing w:after="0" w:line="240" w:lineRule="auto"/>
        <w:jc w:val="both"/>
        <w:rPr>
          <w:rFonts w:ascii="Times New Roman" w:eastAsia="Calibri" w:hAnsi="Times New Roman"/>
          <w:sz w:val="22"/>
          <w:szCs w:val="22"/>
          <w:lang w:val="en-CA" w:eastAsia="en-CA"/>
        </w:rPr>
      </w:pPr>
    </w:p>
    <w:p w14:paraId="0533A1C4" w14:textId="77777777" w:rsidR="00AD3744" w:rsidRPr="00B64965" w:rsidRDefault="00B64965" w:rsidP="00CA29E3">
      <w:pPr>
        <w:pBdr>
          <w:top w:val="single" w:sz="18" w:space="1" w:color="08862A"/>
          <w:left w:val="single" w:sz="18" w:space="4" w:color="08862A"/>
          <w:bottom w:val="single" w:sz="18" w:space="1" w:color="08862A"/>
          <w:right w:val="single" w:sz="18" w:space="4" w:color="08862A"/>
        </w:pBdr>
        <w:shd w:val="clear" w:color="auto" w:fill="08862A"/>
        <w:spacing w:after="0" w:line="240" w:lineRule="auto"/>
        <w:jc w:val="both"/>
        <w:rPr>
          <w:rFonts w:ascii="Times New Roman" w:eastAsia="Calibri" w:hAnsi="Times New Roman"/>
          <w:b/>
          <w:color w:val="FFFFFF" w:themeColor="background1"/>
          <w:sz w:val="22"/>
          <w:szCs w:val="22"/>
          <w:lang w:val="en-CA" w:eastAsia="en-CA"/>
        </w:rPr>
      </w:pPr>
      <w:r w:rsidRPr="00B64965">
        <w:rPr>
          <w:rFonts w:ascii="Times New Roman" w:eastAsia="Calibri" w:hAnsi="Times New Roman"/>
          <w:b/>
          <w:color w:val="FFFFFF" w:themeColor="background1"/>
          <w:sz w:val="22"/>
          <w:szCs w:val="22"/>
          <w:lang w:val="en-CA" w:eastAsia="en-CA"/>
        </w:rPr>
        <w:lastRenderedPageBreak/>
        <w:t>INVESTMENTS</w:t>
      </w:r>
    </w:p>
    <w:p w14:paraId="28D199CC" w14:textId="77777777" w:rsidR="00AD3744" w:rsidRPr="00AD3744" w:rsidRDefault="00AD3744" w:rsidP="00CA29E3">
      <w:pPr>
        <w:spacing w:after="0" w:line="240" w:lineRule="auto"/>
        <w:jc w:val="both"/>
        <w:rPr>
          <w:rFonts w:ascii="Times New Roman" w:eastAsia="Calibri" w:hAnsi="Times New Roman"/>
          <w:sz w:val="22"/>
          <w:szCs w:val="22"/>
          <w:lang w:val="en-CA" w:eastAsia="en-CA"/>
        </w:rPr>
      </w:pPr>
    </w:p>
    <w:p w14:paraId="0C05E66D" w14:textId="77777777" w:rsidR="008D5173" w:rsidRDefault="00AD3744" w:rsidP="00CA29E3">
      <w:pPr>
        <w:spacing w:after="0" w:line="240" w:lineRule="auto"/>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 xml:space="preserve">Where a school has excess funds, they may be invested in the name of the school as permitted by Reg. </w:t>
      </w:r>
      <w:r w:rsidR="008D5173">
        <w:rPr>
          <w:rFonts w:ascii="Times New Roman" w:eastAsia="Calibri" w:hAnsi="Times New Roman"/>
          <w:sz w:val="22"/>
          <w:szCs w:val="22"/>
          <w:lang w:val="en-CA" w:eastAsia="en-CA"/>
        </w:rPr>
        <w:t xml:space="preserve">41/10 </w:t>
      </w:r>
      <w:r w:rsidRPr="00C3288B">
        <w:rPr>
          <w:rFonts w:ascii="Times New Roman" w:eastAsia="Calibri" w:hAnsi="Times New Roman"/>
          <w:sz w:val="22"/>
          <w:szCs w:val="22"/>
          <w:lang w:val="en-CA" w:eastAsia="en-CA"/>
        </w:rPr>
        <w:t>of the Education Act (Eligible Investments) and Board Policy</w:t>
      </w:r>
      <w:r w:rsidR="00F448F8">
        <w:rPr>
          <w:rFonts w:ascii="Times New Roman" w:eastAsia="Calibri" w:hAnsi="Times New Roman"/>
          <w:sz w:val="22"/>
          <w:szCs w:val="22"/>
          <w:lang w:val="en-CA" w:eastAsia="en-CA"/>
        </w:rPr>
        <w:t xml:space="preserve"> </w:t>
      </w:r>
      <w:r w:rsidRPr="00C3288B">
        <w:rPr>
          <w:rFonts w:ascii="Times New Roman" w:eastAsia="Calibri" w:hAnsi="Times New Roman"/>
          <w:sz w:val="22"/>
          <w:szCs w:val="22"/>
          <w:lang w:val="en-CA" w:eastAsia="en-CA"/>
        </w:rPr>
        <w:t>and practices</w:t>
      </w:r>
      <w:r w:rsidR="00E058CB">
        <w:rPr>
          <w:rFonts w:ascii="Times New Roman" w:eastAsia="Calibri" w:hAnsi="Times New Roman"/>
          <w:sz w:val="22"/>
          <w:szCs w:val="22"/>
          <w:lang w:val="en-CA" w:eastAsia="en-CA"/>
        </w:rPr>
        <w:t xml:space="preserve"> (600.7)</w:t>
      </w:r>
      <w:r w:rsidR="008D5173">
        <w:rPr>
          <w:rFonts w:ascii="Times New Roman" w:eastAsia="Calibri" w:hAnsi="Times New Roman"/>
          <w:sz w:val="22"/>
          <w:szCs w:val="22"/>
          <w:lang w:val="en-CA" w:eastAsia="en-CA"/>
        </w:rPr>
        <w:t xml:space="preserve">.  Allowable school investments are term deposits or GIC’s invested on a short-term basis.  </w:t>
      </w:r>
      <w:r w:rsidRPr="00C3288B">
        <w:rPr>
          <w:rFonts w:ascii="Times New Roman" w:eastAsia="Calibri" w:hAnsi="Times New Roman"/>
          <w:sz w:val="22"/>
          <w:szCs w:val="22"/>
          <w:lang w:val="en-CA" w:eastAsia="en-CA"/>
        </w:rPr>
        <w:t xml:space="preserve"> </w:t>
      </w:r>
      <w:r w:rsidR="008D5173">
        <w:rPr>
          <w:rFonts w:ascii="Times New Roman" w:eastAsia="Calibri" w:hAnsi="Times New Roman"/>
          <w:sz w:val="22"/>
          <w:szCs w:val="22"/>
          <w:lang w:val="en-CA" w:eastAsia="en-CA"/>
        </w:rPr>
        <w:t xml:space="preserve"> </w:t>
      </w:r>
    </w:p>
    <w:p w14:paraId="5965A9BB" w14:textId="0C0BE9B8" w:rsidR="00AD3744" w:rsidRDefault="00F448F8" w:rsidP="00CA29E3">
      <w:pPr>
        <w:spacing w:after="0" w:line="240" w:lineRule="auto"/>
        <w:jc w:val="both"/>
        <w:rPr>
          <w:rFonts w:ascii="Times New Roman" w:eastAsia="Calibri" w:hAnsi="Times New Roman"/>
          <w:sz w:val="22"/>
          <w:szCs w:val="22"/>
          <w:lang w:val="en-CA" w:eastAsia="en-CA"/>
        </w:rPr>
      </w:pPr>
      <w:r>
        <w:rPr>
          <w:rFonts w:ascii="Times New Roman" w:eastAsia="Calibri" w:hAnsi="Times New Roman"/>
          <w:sz w:val="22"/>
          <w:szCs w:val="22"/>
          <w:lang w:val="en-CA" w:eastAsia="en-CA"/>
        </w:rPr>
        <w:t xml:space="preserve">The </w:t>
      </w:r>
      <w:r w:rsidR="008D5173">
        <w:rPr>
          <w:rFonts w:ascii="Times New Roman" w:eastAsia="Calibri" w:hAnsi="Times New Roman"/>
          <w:sz w:val="22"/>
          <w:szCs w:val="22"/>
          <w:lang w:val="en-CA" w:eastAsia="en-CA"/>
        </w:rPr>
        <w:t>Board Finance Specialist must be made aware of investment to ensure proper recording of financial transaction.</w:t>
      </w:r>
    </w:p>
    <w:p w14:paraId="401201A6" w14:textId="77777777" w:rsidR="00835138" w:rsidRPr="00AD3744" w:rsidRDefault="00835138" w:rsidP="00CA29E3">
      <w:pPr>
        <w:spacing w:after="0" w:line="240" w:lineRule="auto"/>
        <w:jc w:val="both"/>
        <w:rPr>
          <w:rFonts w:ascii="Times New Roman" w:eastAsia="Calibri" w:hAnsi="Times New Roman"/>
          <w:sz w:val="22"/>
          <w:szCs w:val="22"/>
          <w:lang w:val="en-CA" w:eastAsia="en-CA"/>
        </w:rPr>
      </w:pPr>
    </w:p>
    <w:p w14:paraId="2C2D4560" w14:textId="77777777" w:rsidR="00AD3744" w:rsidRPr="00B64965" w:rsidRDefault="00B64965" w:rsidP="00CA29E3">
      <w:pPr>
        <w:pBdr>
          <w:top w:val="single" w:sz="18" w:space="1" w:color="08862A"/>
          <w:left w:val="single" w:sz="18" w:space="4" w:color="08862A"/>
          <w:bottom w:val="single" w:sz="18" w:space="1" w:color="08862A"/>
          <w:right w:val="single" w:sz="18" w:space="4" w:color="08862A"/>
        </w:pBdr>
        <w:shd w:val="clear" w:color="auto" w:fill="08862A"/>
        <w:spacing w:after="0" w:line="240" w:lineRule="auto"/>
        <w:jc w:val="both"/>
        <w:rPr>
          <w:rFonts w:ascii="Times New Roman" w:eastAsia="Calibri" w:hAnsi="Times New Roman"/>
          <w:b/>
          <w:color w:val="FFFFFF" w:themeColor="background1"/>
          <w:sz w:val="22"/>
          <w:szCs w:val="22"/>
          <w:lang w:val="en-CA" w:eastAsia="en-CA"/>
        </w:rPr>
      </w:pPr>
      <w:r w:rsidRPr="00B64965">
        <w:rPr>
          <w:rFonts w:ascii="Times New Roman" w:eastAsia="Calibri" w:hAnsi="Times New Roman"/>
          <w:b/>
          <w:color w:val="FFFFFF" w:themeColor="background1"/>
          <w:sz w:val="22"/>
          <w:szCs w:val="22"/>
          <w:lang w:val="en-CA" w:eastAsia="en-CA"/>
        </w:rPr>
        <w:t>BANK RECONCILIATION</w:t>
      </w:r>
    </w:p>
    <w:p w14:paraId="5FCB3091" w14:textId="77777777" w:rsidR="00AD3744" w:rsidRPr="00AD3744" w:rsidRDefault="00AD3744" w:rsidP="00CA29E3">
      <w:pPr>
        <w:spacing w:after="0" w:line="240" w:lineRule="auto"/>
        <w:jc w:val="both"/>
        <w:rPr>
          <w:rFonts w:ascii="Times New Roman" w:eastAsia="Calibri" w:hAnsi="Times New Roman"/>
          <w:i/>
          <w:sz w:val="22"/>
          <w:szCs w:val="22"/>
          <w:lang w:val="en-CA" w:eastAsia="en-CA"/>
        </w:rPr>
      </w:pPr>
    </w:p>
    <w:p w14:paraId="11130977" w14:textId="77777777" w:rsidR="00AD3744" w:rsidRPr="00C3288B" w:rsidRDefault="00AD3744" w:rsidP="00CA29E3">
      <w:pPr>
        <w:numPr>
          <w:ilvl w:val="0"/>
          <w:numId w:val="13"/>
        </w:numPr>
        <w:spacing w:after="0" w:line="240" w:lineRule="auto"/>
        <w:ind w:left="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Monthly bank reconciliations must be completed.</w:t>
      </w:r>
    </w:p>
    <w:p w14:paraId="225EC517" w14:textId="77777777" w:rsidR="00AD3744" w:rsidRPr="00C3288B" w:rsidRDefault="00AD3744" w:rsidP="00CA29E3">
      <w:pPr>
        <w:numPr>
          <w:ilvl w:val="0"/>
          <w:numId w:val="13"/>
        </w:numPr>
        <w:spacing w:after="0" w:line="240" w:lineRule="auto"/>
        <w:ind w:left="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 xml:space="preserve">Cheques not cashed within six months are stale-dated and shall be </w:t>
      </w:r>
      <w:r w:rsidR="00862A9A" w:rsidRPr="00C3288B">
        <w:rPr>
          <w:rFonts w:ascii="Times New Roman" w:eastAsia="Calibri" w:hAnsi="Times New Roman"/>
          <w:sz w:val="22"/>
          <w:szCs w:val="22"/>
          <w:lang w:val="en-CA" w:eastAsia="en-CA"/>
        </w:rPr>
        <w:t>voided.  Stop payments should be applied to staled dated cheques that become voided.</w:t>
      </w:r>
    </w:p>
    <w:p w14:paraId="28BBD94D" w14:textId="77777777" w:rsidR="00AD3744" w:rsidRPr="00C3288B" w:rsidRDefault="00AD3744" w:rsidP="00CA29E3">
      <w:pPr>
        <w:numPr>
          <w:ilvl w:val="0"/>
          <w:numId w:val="13"/>
        </w:numPr>
        <w:spacing w:after="0" w:line="240" w:lineRule="auto"/>
        <w:ind w:left="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The Principal shall review the monthly bank reconciliation, sign it and retain on file.</w:t>
      </w:r>
    </w:p>
    <w:p w14:paraId="498C1F90" w14:textId="77777777" w:rsidR="00863AB7" w:rsidRPr="00C3288B" w:rsidRDefault="00555425" w:rsidP="00CA29E3">
      <w:pPr>
        <w:numPr>
          <w:ilvl w:val="0"/>
          <w:numId w:val="13"/>
        </w:numPr>
        <w:spacing w:after="0" w:line="240" w:lineRule="auto"/>
        <w:ind w:left="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Reconciliation o</w:t>
      </w:r>
      <w:r w:rsidR="00863AB7" w:rsidRPr="00C3288B">
        <w:rPr>
          <w:rFonts w:ascii="Times New Roman" w:eastAsia="Calibri" w:hAnsi="Times New Roman"/>
          <w:sz w:val="22"/>
          <w:szCs w:val="22"/>
          <w:lang w:val="en-CA" w:eastAsia="en-CA"/>
        </w:rPr>
        <w:t>utstanding list of transactions should be reviewed</w:t>
      </w:r>
      <w:r w:rsidRPr="00C3288B">
        <w:rPr>
          <w:rFonts w:ascii="Times New Roman" w:eastAsia="Calibri" w:hAnsi="Times New Roman"/>
          <w:sz w:val="22"/>
          <w:szCs w:val="22"/>
          <w:lang w:val="en-CA" w:eastAsia="en-CA"/>
        </w:rPr>
        <w:t xml:space="preserve"> on a monthly basis</w:t>
      </w:r>
      <w:r w:rsidR="00863AB7" w:rsidRPr="00C3288B">
        <w:rPr>
          <w:rFonts w:ascii="Times New Roman" w:eastAsia="Calibri" w:hAnsi="Times New Roman"/>
          <w:sz w:val="22"/>
          <w:szCs w:val="22"/>
          <w:lang w:val="en-CA" w:eastAsia="en-CA"/>
        </w:rPr>
        <w:t>.</w:t>
      </w:r>
    </w:p>
    <w:p w14:paraId="1FA3A0D2" w14:textId="77777777" w:rsidR="00AD3744" w:rsidRPr="00AD3744" w:rsidRDefault="00AD3744" w:rsidP="00CA29E3">
      <w:pPr>
        <w:spacing w:after="0" w:line="240" w:lineRule="auto"/>
        <w:jc w:val="both"/>
        <w:rPr>
          <w:rFonts w:ascii="Times New Roman" w:eastAsia="Calibri" w:hAnsi="Times New Roman"/>
          <w:sz w:val="22"/>
          <w:szCs w:val="22"/>
          <w:lang w:val="en-CA" w:eastAsia="en-CA"/>
        </w:rPr>
      </w:pPr>
    </w:p>
    <w:p w14:paraId="635D5308" w14:textId="77777777" w:rsidR="00AD3744" w:rsidRPr="00B64965" w:rsidRDefault="00B64965" w:rsidP="00CA29E3">
      <w:pPr>
        <w:pBdr>
          <w:top w:val="single" w:sz="18" w:space="1" w:color="08862A"/>
          <w:left w:val="single" w:sz="18" w:space="4" w:color="08862A"/>
          <w:bottom w:val="single" w:sz="18" w:space="1" w:color="08862A"/>
          <w:right w:val="single" w:sz="18" w:space="4" w:color="08862A"/>
        </w:pBdr>
        <w:shd w:val="clear" w:color="auto" w:fill="08862A"/>
        <w:spacing w:after="0" w:line="240" w:lineRule="auto"/>
        <w:jc w:val="both"/>
        <w:rPr>
          <w:rFonts w:ascii="Times New Roman" w:eastAsia="Calibri" w:hAnsi="Times New Roman"/>
          <w:b/>
          <w:color w:val="FFFFFF" w:themeColor="background1"/>
          <w:sz w:val="22"/>
          <w:szCs w:val="22"/>
          <w:lang w:val="en-CA" w:eastAsia="en-CA"/>
        </w:rPr>
      </w:pPr>
      <w:r w:rsidRPr="00B64965">
        <w:rPr>
          <w:rFonts w:ascii="Times New Roman" w:eastAsia="Calibri" w:hAnsi="Times New Roman"/>
          <w:b/>
          <w:color w:val="FFFFFF" w:themeColor="background1"/>
          <w:sz w:val="22"/>
          <w:szCs w:val="22"/>
          <w:lang w:val="en-CA" w:eastAsia="en-CA"/>
        </w:rPr>
        <w:t>FINANCIAL REPORTING</w:t>
      </w:r>
      <w:bookmarkStart w:id="4" w:name="sect5"/>
      <w:bookmarkEnd w:id="4"/>
    </w:p>
    <w:p w14:paraId="0E474355" w14:textId="77777777" w:rsidR="00AD3744" w:rsidRPr="00AD3744" w:rsidRDefault="00AD3744" w:rsidP="00CA29E3">
      <w:pPr>
        <w:spacing w:after="0" w:line="240" w:lineRule="auto"/>
        <w:jc w:val="both"/>
        <w:rPr>
          <w:rFonts w:ascii="Times New Roman" w:eastAsia="Calibri" w:hAnsi="Times New Roman"/>
          <w:i/>
          <w:sz w:val="22"/>
          <w:szCs w:val="22"/>
          <w:lang w:val="en-CA" w:eastAsia="en-CA"/>
        </w:rPr>
      </w:pPr>
    </w:p>
    <w:p w14:paraId="5EEEDD28" w14:textId="77777777" w:rsidR="00AD3744" w:rsidRPr="00C3288B" w:rsidRDefault="00AD3744" w:rsidP="00CA29E3">
      <w:pPr>
        <w:spacing w:after="0" w:line="240" w:lineRule="auto"/>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 xml:space="preserve">The Principal is accountable for the money to both the school community and the Board. Financial statements demonstrate accountability and, at the same time, provide information for decision-making needed by the school community and the Board. </w:t>
      </w:r>
    </w:p>
    <w:p w14:paraId="0CA73A1A" w14:textId="77777777" w:rsidR="00AD3744" w:rsidRPr="00C3288B" w:rsidRDefault="00AD3744" w:rsidP="00CA29E3">
      <w:pPr>
        <w:spacing w:after="0" w:line="240" w:lineRule="auto"/>
        <w:jc w:val="both"/>
        <w:rPr>
          <w:rFonts w:ascii="Times New Roman" w:eastAsia="Calibri" w:hAnsi="Times New Roman"/>
          <w:sz w:val="22"/>
          <w:szCs w:val="22"/>
          <w:lang w:val="en-CA" w:eastAsia="en-CA"/>
        </w:rPr>
      </w:pPr>
    </w:p>
    <w:p w14:paraId="066CA083" w14:textId="77777777" w:rsidR="00AD3744" w:rsidRPr="00C3288B" w:rsidRDefault="00AD3744" w:rsidP="00CA29E3">
      <w:pPr>
        <w:numPr>
          <w:ilvl w:val="0"/>
          <w:numId w:val="14"/>
        </w:numPr>
        <w:spacing w:after="0" w:line="240" w:lineRule="auto"/>
        <w:ind w:left="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The financial reports shall be prepared under the direction of the Principal.</w:t>
      </w:r>
    </w:p>
    <w:p w14:paraId="10566363" w14:textId="77777777" w:rsidR="00AD3744" w:rsidRPr="00C3288B" w:rsidRDefault="00AD3744" w:rsidP="00CA29E3">
      <w:pPr>
        <w:numPr>
          <w:ilvl w:val="0"/>
          <w:numId w:val="14"/>
        </w:numPr>
        <w:spacing w:after="0" w:line="240" w:lineRule="auto"/>
        <w:ind w:left="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The reports shall encompass all money generated in the name of or under the auspices of the school regardless of its source or use.</w:t>
      </w:r>
    </w:p>
    <w:p w14:paraId="5D2F7D5E" w14:textId="77777777" w:rsidR="00AD3744" w:rsidRPr="00C3288B" w:rsidRDefault="00AD3744" w:rsidP="00CA29E3">
      <w:pPr>
        <w:numPr>
          <w:ilvl w:val="0"/>
          <w:numId w:val="14"/>
        </w:numPr>
        <w:spacing w:after="0" w:line="240" w:lineRule="auto"/>
        <w:ind w:left="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The fiscal year for the reports shall be September 1 to August 31.</w:t>
      </w:r>
    </w:p>
    <w:p w14:paraId="01E96607" w14:textId="77777777" w:rsidR="00AD3744" w:rsidRPr="00C3288B" w:rsidRDefault="00AD3744" w:rsidP="00CA29E3">
      <w:pPr>
        <w:numPr>
          <w:ilvl w:val="0"/>
          <w:numId w:val="14"/>
        </w:numPr>
        <w:spacing w:after="0" w:line="240" w:lineRule="auto"/>
        <w:ind w:left="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The Principal shall review, sign and date all reports.</w:t>
      </w:r>
    </w:p>
    <w:p w14:paraId="71FBDD14" w14:textId="77777777" w:rsidR="00AD3744" w:rsidRPr="00C3288B" w:rsidRDefault="00AD3744" w:rsidP="00CA29E3">
      <w:pPr>
        <w:numPr>
          <w:ilvl w:val="0"/>
          <w:numId w:val="14"/>
        </w:numPr>
        <w:spacing w:after="0" w:line="240" w:lineRule="auto"/>
        <w:ind w:left="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The reports shall be made available at the school to the members of the school community upon request.</w:t>
      </w:r>
    </w:p>
    <w:p w14:paraId="665D2D7E" w14:textId="77777777" w:rsidR="00AD3744" w:rsidRPr="00C3288B" w:rsidRDefault="00AD3744" w:rsidP="00CA29E3">
      <w:pPr>
        <w:numPr>
          <w:ilvl w:val="0"/>
          <w:numId w:val="14"/>
        </w:numPr>
        <w:spacing w:after="0" w:line="240" w:lineRule="auto"/>
        <w:ind w:left="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The reports shall be kept with the records for the school generated funds for seven years.</w:t>
      </w:r>
    </w:p>
    <w:p w14:paraId="1FA73AD4" w14:textId="77777777" w:rsidR="00AD3744" w:rsidRPr="00AD3744" w:rsidRDefault="00AD3744" w:rsidP="00CA29E3">
      <w:pPr>
        <w:spacing w:after="0" w:line="240" w:lineRule="auto"/>
        <w:ind w:left="720" w:hanging="360"/>
        <w:jc w:val="both"/>
        <w:rPr>
          <w:rFonts w:ascii="Times New Roman" w:eastAsia="Calibri" w:hAnsi="Times New Roman"/>
          <w:sz w:val="22"/>
          <w:szCs w:val="22"/>
          <w:lang w:val="en-CA" w:eastAsia="en-CA"/>
        </w:rPr>
      </w:pPr>
    </w:p>
    <w:p w14:paraId="6D889AC0" w14:textId="77777777" w:rsidR="00AD3744" w:rsidRPr="00B64965" w:rsidRDefault="00B64965" w:rsidP="00CA29E3">
      <w:pPr>
        <w:pBdr>
          <w:top w:val="single" w:sz="18" w:space="1" w:color="08862A"/>
          <w:left w:val="single" w:sz="18" w:space="4" w:color="08862A"/>
          <w:bottom w:val="single" w:sz="18" w:space="1" w:color="08862A"/>
          <w:right w:val="single" w:sz="18" w:space="4" w:color="08862A"/>
        </w:pBdr>
        <w:shd w:val="clear" w:color="auto" w:fill="08862A"/>
        <w:spacing w:after="0" w:line="240" w:lineRule="auto"/>
        <w:jc w:val="both"/>
        <w:rPr>
          <w:rFonts w:ascii="Times New Roman" w:eastAsia="Calibri" w:hAnsi="Times New Roman"/>
          <w:b/>
          <w:color w:val="FFFFFF" w:themeColor="background1"/>
          <w:sz w:val="22"/>
          <w:szCs w:val="22"/>
          <w:lang w:val="en-CA" w:eastAsia="en-CA"/>
        </w:rPr>
      </w:pPr>
      <w:r w:rsidRPr="00B64965">
        <w:rPr>
          <w:rFonts w:ascii="Times New Roman" w:eastAsia="Calibri" w:hAnsi="Times New Roman"/>
          <w:b/>
          <w:color w:val="FFFFFF" w:themeColor="background1"/>
          <w:sz w:val="22"/>
          <w:szCs w:val="22"/>
          <w:lang w:val="en-CA" w:eastAsia="en-CA"/>
        </w:rPr>
        <w:t>MINIMUM REQUIRED REPORTS TO INCLUDE</w:t>
      </w:r>
    </w:p>
    <w:p w14:paraId="2CA59962" w14:textId="77777777" w:rsidR="00AD3744" w:rsidRPr="00AD3744" w:rsidRDefault="00AD3744" w:rsidP="00CA29E3">
      <w:pPr>
        <w:spacing w:after="0" w:line="240" w:lineRule="auto"/>
        <w:jc w:val="both"/>
        <w:rPr>
          <w:rFonts w:ascii="Times New Roman" w:eastAsia="Calibri" w:hAnsi="Times New Roman"/>
          <w:sz w:val="22"/>
          <w:szCs w:val="22"/>
          <w:lang w:val="en-CA" w:eastAsia="en-CA"/>
        </w:rPr>
      </w:pPr>
    </w:p>
    <w:p w14:paraId="67FA1226" w14:textId="77777777" w:rsidR="00AD3744" w:rsidRPr="00C3288B" w:rsidRDefault="00AD3744" w:rsidP="00CA29E3">
      <w:pPr>
        <w:numPr>
          <w:ilvl w:val="0"/>
          <w:numId w:val="15"/>
        </w:numPr>
        <w:spacing w:after="0" w:line="240" w:lineRule="auto"/>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 xml:space="preserve">Plan for School Generated Funds – </w:t>
      </w:r>
      <w:r w:rsidR="00F448F8">
        <w:rPr>
          <w:rFonts w:ascii="Times New Roman" w:eastAsia="Calibri" w:hAnsi="Times New Roman"/>
          <w:sz w:val="22"/>
          <w:szCs w:val="22"/>
          <w:lang w:val="en-CA" w:eastAsia="en-CA"/>
        </w:rPr>
        <w:t xml:space="preserve">Annually </w:t>
      </w:r>
    </w:p>
    <w:p w14:paraId="7F973BEE" w14:textId="77777777" w:rsidR="00AD3744" w:rsidRPr="00C3288B" w:rsidRDefault="00E65B65" w:rsidP="00CA29E3">
      <w:pPr>
        <w:numPr>
          <w:ilvl w:val="0"/>
          <w:numId w:val="15"/>
        </w:numPr>
        <w:spacing w:after="0" w:line="240" w:lineRule="auto"/>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 xml:space="preserve">Category </w:t>
      </w:r>
      <w:r w:rsidR="00AD3744" w:rsidRPr="00C3288B">
        <w:rPr>
          <w:rFonts w:ascii="Times New Roman" w:eastAsia="Calibri" w:hAnsi="Times New Roman"/>
          <w:sz w:val="22"/>
          <w:szCs w:val="22"/>
          <w:lang w:val="en-CA" w:eastAsia="en-CA"/>
        </w:rPr>
        <w:t>Summary Report – Monthly</w:t>
      </w:r>
    </w:p>
    <w:p w14:paraId="67E30A87" w14:textId="77777777" w:rsidR="00AD3744" w:rsidRPr="00C3288B" w:rsidRDefault="00AD3744" w:rsidP="00CA29E3">
      <w:pPr>
        <w:numPr>
          <w:ilvl w:val="0"/>
          <w:numId w:val="15"/>
        </w:numPr>
        <w:spacing w:after="0" w:line="240" w:lineRule="auto"/>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Itemized Category Listing Report – Monthly</w:t>
      </w:r>
    </w:p>
    <w:p w14:paraId="0C17BAA2" w14:textId="77777777" w:rsidR="00AD3744" w:rsidRDefault="00AD3744" w:rsidP="00CA29E3">
      <w:pPr>
        <w:numPr>
          <w:ilvl w:val="0"/>
          <w:numId w:val="15"/>
        </w:numPr>
        <w:spacing w:after="0" w:line="240" w:lineRule="auto"/>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Bank Reconciliation Report – Monthly</w:t>
      </w:r>
    </w:p>
    <w:p w14:paraId="055F8750" w14:textId="77777777" w:rsidR="008D5173" w:rsidRPr="00C3288B" w:rsidRDefault="008D5173" w:rsidP="00CA29E3">
      <w:pPr>
        <w:numPr>
          <w:ilvl w:val="0"/>
          <w:numId w:val="15"/>
        </w:numPr>
        <w:spacing w:after="0" w:line="240" w:lineRule="auto"/>
        <w:jc w:val="both"/>
        <w:rPr>
          <w:rFonts w:ascii="Times New Roman" w:eastAsia="Calibri" w:hAnsi="Times New Roman"/>
          <w:sz w:val="22"/>
          <w:szCs w:val="22"/>
          <w:lang w:val="en-CA" w:eastAsia="en-CA"/>
        </w:rPr>
      </w:pPr>
      <w:r>
        <w:rPr>
          <w:rFonts w:ascii="Times New Roman" w:eastAsia="Calibri" w:hAnsi="Times New Roman"/>
          <w:sz w:val="22"/>
          <w:szCs w:val="22"/>
          <w:lang w:val="en-CA" w:eastAsia="en-CA"/>
        </w:rPr>
        <w:t xml:space="preserve">Catholic School Council Report - </w:t>
      </w:r>
      <w:r w:rsidR="00D2310A">
        <w:rPr>
          <w:rFonts w:ascii="Times New Roman" w:eastAsia="Calibri" w:hAnsi="Times New Roman"/>
          <w:sz w:val="22"/>
          <w:szCs w:val="22"/>
          <w:lang w:val="en-CA" w:eastAsia="en-CA"/>
        </w:rPr>
        <w:t xml:space="preserve">Annually </w:t>
      </w:r>
    </w:p>
    <w:p w14:paraId="3CD6ACDA" w14:textId="77777777" w:rsidR="005076E0" w:rsidRDefault="005076E0" w:rsidP="00CA29E3">
      <w:pPr>
        <w:spacing w:after="0" w:line="240" w:lineRule="auto"/>
        <w:jc w:val="both"/>
        <w:rPr>
          <w:rFonts w:ascii="Times New Roman" w:eastAsia="Calibri" w:hAnsi="Times New Roman"/>
          <w:sz w:val="22"/>
          <w:szCs w:val="22"/>
          <w:lang w:val="en-CA" w:eastAsia="en-CA"/>
        </w:rPr>
      </w:pPr>
    </w:p>
    <w:p w14:paraId="12B20828" w14:textId="77777777" w:rsidR="00AD3744" w:rsidRPr="00B64965" w:rsidRDefault="00B64965" w:rsidP="00CA29E3">
      <w:pPr>
        <w:pBdr>
          <w:top w:val="single" w:sz="18" w:space="1" w:color="08862A"/>
          <w:left w:val="single" w:sz="18" w:space="4" w:color="08862A"/>
          <w:bottom w:val="single" w:sz="18" w:space="1" w:color="08862A"/>
          <w:right w:val="single" w:sz="18" w:space="4" w:color="08862A"/>
        </w:pBdr>
        <w:shd w:val="clear" w:color="auto" w:fill="08862A"/>
        <w:spacing w:after="0" w:line="240" w:lineRule="auto"/>
        <w:jc w:val="both"/>
        <w:rPr>
          <w:rFonts w:ascii="Times New Roman" w:eastAsia="Calibri" w:hAnsi="Times New Roman"/>
          <w:b/>
          <w:color w:val="FFFFFF" w:themeColor="background1"/>
          <w:sz w:val="22"/>
          <w:szCs w:val="22"/>
          <w:lang w:val="en-CA" w:eastAsia="en-CA"/>
        </w:rPr>
      </w:pPr>
      <w:r w:rsidRPr="00B64965">
        <w:rPr>
          <w:rFonts w:ascii="Times New Roman" w:eastAsia="Calibri" w:hAnsi="Times New Roman"/>
          <w:b/>
          <w:color w:val="FFFFFF" w:themeColor="background1"/>
          <w:sz w:val="22"/>
          <w:szCs w:val="22"/>
          <w:lang w:val="en-CA" w:eastAsia="en-CA"/>
        </w:rPr>
        <w:t>FINANCIAL REVIEW</w:t>
      </w:r>
      <w:bookmarkStart w:id="5" w:name="sect7"/>
      <w:bookmarkEnd w:id="5"/>
    </w:p>
    <w:p w14:paraId="52EF9BA8" w14:textId="77777777" w:rsidR="00AD3744" w:rsidRPr="00AD3744" w:rsidRDefault="00AD3744" w:rsidP="00CA29E3">
      <w:pPr>
        <w:spacing w:after="0" w:line="240" w:lineRule="auto"/>
        <w:jc w:val="both"/>
        <w:rPr>
          <w:rFonts w:ascii="Times New Roman" w:eastAsia="Calibri" w:hAnsi="Times New Roman"/>
          <w:b/>
          <w:sz w:val="22"/>
          <w:szCs w:val="22"/>
          <w:lang w:val="en-CA" w:eastAsia="en-CA"/>
        </w:rPr>
      </w:pPr>
    </w:p>
    <w:p w14:paraId="4D334D8E" w14:textId="77777777" w:rsidR="00AD3744" w:rsidRPr="00C3288B" w:rsidRDefault="00164E08" w:rsidP="00CA29E3">
      <w:pPr>
        <w:spacing w:after="0" w:line="240" w:lineRule="auto"/>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The B</w:t>
      </w:r>
      <w:r w:rsidR="00AD3744" w:rsidRPr="00C3288B">
        <w:rPr>
          <w:rFonts w:ascii="Times New Roman" w:eastAsia="Calibri" w:hAnsi="Times New Roman"/>
          <w:sz w:val="22"/>
          <w:szCs w:val="22"/>
          <w:lang w:val="en-CA" w:eastAsia="en-CA"/>
        </w:rPr>
        <w:t xml:space="preserve">oard’s appointed Auditors will conduct audits of school generated funds. This will occur on a cyclical basis, so that each school is audited periodically. </w:t>
      </w:r>
      <w:r w:rsidR="00555425" w:rsidRPr="00C3288B">
        <w:rPr>
          <w:rFonts w:ascii="Times New Roman" w:eastAsia="Calibri" w:hAnsi="Times New Roman"/>
          <w:sz w:val="22"/>
          <w:szCs w:val="22"/>
          <w:lang w:val="en-CA" w:eastAsia="en-CA"/>
        </w:rPr>
        <w:t>Board staff will periodically conduct a</w:t>
      </w:r>
      <w:r w:rsidR="00AD3744" w:rsidRPr="00C3288B">
        <w:rPr>
          <w:rFonts w:ascii="Times New Roman" w:eastAsia="Calibri" w:hAnsi="Times New Roman"/>
          <w:sz w:val="22"/>
          <w:szCs w:val="22"/>
          <w:lang w:val="en-CA" w:eastAsia="en-CA"/>
        </w:rPr>
        <w:t xml:space="preserve"> financial </w:t>
      </w:r>
      <w:r w:rsidR="00C3288B" w:rsidRPr="00C3288B">
        <w:rPr>
          <w:rFonts w:ascii="Times New Roman" w:eastAsia="Calibri" w:hAnsi="Times New Roman"/>
          <w:sz w:val="22"/>
          <w:szCs w:val="22"/>
          <w:lang w:val="en-CA" w:eastAsia="en-CA"/>
        </w:rPr>
        <w:t>review and</w:t>
      </w:r>
      <w:r w:rsidR="00555425" w:rsidRPr="00C3288B">
        <w:rPr>
          <w:rFonts w:ascii="Times New Roman" w:eastAsia="Calibri" w:hAnsi="Times New Roman"/>
          <w:sz w:val="22"/>
          <w:szCs w:val="22"/>
          <w:lang w:val="en-CA" w:eastAsia="en-CA"/>
        </w:rPr>
        <w:t xml:space="preserve">/or finance field visit to </w:t>
      </w:r>
      <w:proofErr w:type="gramStart"/>
      <w:r w:rsidR="00D2310A">
        <w:rPr>
          <w:rFonts w:ascii="Times New Roman" w:eastAsia="Calibri" w:hAnsi="Times New Roman"/>
          <w:sz w:val="22"/>
          <w:szCs w:val="22"/>
          <w:lang w:val="en-CA" w:eastAsia="en-CA"/>
        </w:rPr>
        <w:t xml:space="preserve">analyze </w:t>
      </w:r>
      <w:r w:rsidR="00555425" w:rsidRPr="00C3288B">
        <w:rPr>
          <w:rFonts w:ascii="Times New Roman" w:eastAsia="Calibri" w:hAnsi="Times New Roman"/>
          <w:sz w:val="22"/>
          <w:szCs w:val="22"/>
          <w:lang w:val="en-CA" w:eastAsia="en-CA"/>
        </w:rPr>
        <w:t>,</w:t>
      </w:r>
      <w:proofErr w:type="gramEnd"/>
      <w:r w:rsidR="00555425" w:rsidRPr="00C3288B">
        <w:rPr>
          <w:rFonts w:ascii="Times New Roman" w:eastAsia="Calibri" w:hAnsi="Times New Roman"/>
          <w:sz w:val="22"/>
          <w:szCs w:val="22"/>
          <w:lang w:val="en-CA" w:eastAsia="en-CA"/>
        </w:rPr>
        <w:t xml:space="preserve"> recommend and provide support around School Generated Funds. </w:t>
      </w:r>
    </w:p>
    <w:p w14:paraId="44330C0A" w14:textId="77777777" w:rsidR="00AD3744" w:rsidRPr="00C3288B" w:rsidRDefault="00AD3744" w:rsidP="00CA29E3">
      <w:pPr>
        <w:spacing w:after="0" w:line="240" w:lineRule="auto"/>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 xml:space="preserve">New Principal appointments require </w:t>
      </w:r>
      <w:r w:rsidR="00D2310A">
        <w:rPr>
          <w:rFonts w:ascii="Times New Roman" w:eastAsia="Calibri" w:hAnsi="Times New Roman"/>
          <w:sz w:val="22"/>
          <w:szCs w:val="22"/>
          <w:lang w:val="en-CA" w:eastAsia="en-CA"/>
        </w:rPr>
        <w:t xml:space="preserve">that </w:t>
      </w:r>
      <w:r w:rsidRPr="00C3288B">
        <w:rPr>
          <w:rFonts w:ascii="Times New Roman" w:eastAsia="Calibri" w:hAnsi="Times New Roman"/>
          <w:sz w:val="22"/>
          <w:szCs w:val="22"/>
          <w:lang w:val="en-CA" w:eastAsia="en-CA"/>
        </w:rPr>
        <w:t xml:space="preserve">all financial information transferred to the new Principal and a review of current finances shall be completed by both Administrators. </w:t>
      </w:r>
    </w:p>
    <w:p w14:paraId="7561B219" w14:textId="0DD613ED" w:rsidR="00AD3744" w:rsidRDefault="00AD3744" w:rsidP="00CA29E3">
      <w:pPr>
        <w:spacing w:after="0" w:line="240" w:lineRule="auto"/>
        <w:jc w:val="both"/>
        <w:rPr>
          <w:rFonts w:ascii="Times New Roman" w:eastAsia="Calibri" w:hAnsi="Times New Roman"/>
          <w:sz w:val="22"/>
          <w:szCs w:val="22"/>
          <w:lang w:val="en-CA" w:eastAsia="en-CA"/>
        </w:rPr>
      </w:pPr>
    </w:p>
    <w:p w14:paraId="68C71DAC" w14:textId="39CA40A0" w:rsidR="00835138" w:rsidRDefault="00835138" w:rsidP="00CA29E3">
      <w:pPr>
        <w:spacing w:after="0" w:line="240" w:lineRule="auto"/>
        <w:jc w:val="both"/>
        <w:rPr>
          <w:rFonts w:ascii="Times New Roman" w:eastAsia="Calibri" w:hAnsi="Times New Roman"/>
          <w:sz w:val="22"/>
          <w:szCs w:val="22"/>
          <w:lang w:val="en-CA" w:eastAsia="en-CA"/>
        </w:rPr>
      </w:pPr>
    </w:p>
    <w:p w14:paraId="1F1E1E9B" w14:textId="6188EA09" w:rsidR="00835138" w:rsidRDefault="00835138" w:rsidP="00CA29E3">
      <w:pPr>
        <w:spacing w:after="0" w:line="240" w:lineRule="auto"/>
        <w:jc w:val="both"/>
        <w:rPr>
          <w:rFonts w:ascii="Times New Roman" w:eastAsia="Calibri" w:hAnsi="Times New Roman"/>
          <w:sz w:val="22"/>
          <w:szCs w:val="22"/>
          <w:lang w:val="en-CA" w:eastAsia="en-CA"/>
        </w:rPr>
      </w:pPr>
    </w:p>
    <w:p w14:paraId="5C875148" w14:textId="77777777" w:rsidR="00835138" w:rsidRPr="00AD3744" w:rsidRDefault="00835138" w:rsidP="00CA29E3">
      <w:pPr>
        <w:spacing w:after="0" w:line="240" w:lineRule="auto"/>
        <w:jc w:val="both"/>
        <w:rPr>
          <w:rFonts w:ascii="Times New Roman" w:eastAsia="Calibri" w:hAnsi="Times New Roman"/>
          <w:sz w:val="22"/>
          <w:szCs w:val="22"/>
          <w:lang w:val="en-CA" w:eastAsia="en-CA"/>
        </w:rPr>
      </w:pPr>
    </w:p>
    <w:p w14:paraId="3FFA5A73" w14:textId="77777777" w:rsidR="00AD3744" w:rsidRPr="00B64965" w:rsidRDefault="00B64965" w:rsidP="00CA29E3">
      <w:pPr>
        <w:pBdr>
          <w:top w:val="single" w:sz="18" w:space="1" w:color="08862A"/>
          <w:left w:val="single" w:sz="18" w:space="4" w:color="08862A"/>
          <w:bottom w:val="single" w:sz="18" w:space="1" w:color="08862A"/>
          <w:right w:val="single" w:sz="18" w:space="4" w:color="08862A"/>
        </w:pBdr>
        <w:shd w:val="clear" w:color="auto" w:fill="08862A"/>
        <w:spacing w:after="0" w:line="240" w:lineRule="auto"/>
        <w:jc w:val="both"/>
        <w:rPr>
          <w:rFonts w:ascii="Times New Roman" w:eastAsia="Calibri" w:hAnsi="Times New Roman"/>
          <w:b/>
          <w:color w:val="FFFFFF" w:themeColor="background1"/>
          <w:sz w:val="22"/>
          <w:szCs w:val="22"/>
          <w:lang w:val="en-CA" w:eastAsia="en-CA"/>
        </w:rPr>
      </w:pPr>
      <w:r w:rsidRPr="00B64965">
        <w:rPr>
          <w:rFonts w:ascii="Times New Roman" w:eastAsia="Calibri" w:hAnsi="Times New Roman"/>
          <w:b/>
          <w:color w:val="FFFFFF" w:themeColor="background1"/>
          <w:sz w:val="22"/>
          <w:szCs w:val="22"/>
          <w:lang w:val="en-CA" w:eastAsia="en-CA"/>
        </w:rPr>
        <w:lastRenderedPageBreak/>
        <w:t>HARMONIZED SALES TAX</w:t>
      </w:r>
      <w:bookmarkStart w:id="6" w:name="sect8"/>
      <w:bookmarkEnd w:id="6"/>
      <w:r w:rsidR="008D5173">
        <w:rPr>
          <w:rFonts w:ascii="Times New Roman" w:eastAsia="Calibri" w:hAnsi="Times New Roman"/>
          <w:b/>
          <w:color w:val="FFFFFF" w:themeColor="background1"/>
          <w:sz w:val="22"/>
          <w:szCs w:val="22"/>
          <w:lang w:val="en-CA" w:eastAsia="en-CA"/>
        </w:rPr>
        <w:t xml:space="preserve"> (HST)</w:t>
      </w:r>
    </w:p>
    <w:p w14:paraId="026CC0E0" w14:textId="77777777" w:rsidR="00AD3744" w:rsidRPr="00C3288B" w:rsidRDefault="00AD3744" w:rsidP="00CA29E3">
      <w:pPr>
        <w:spacing w:after="0" w:line="240" w:lineRule="auto"/>
        <w:jc w:val="both"/>
        <w:rPr>
          <w:rFonts w:ascii="Times New Roman" w:eastAsia="Calibri" w:hAnsi="Times New Roman"/>
          <w:b/>
          <w:sz w:val="22"/>
          <w:szCs w:val="22"/>
          <w:lang w:val="en-CA" w:eastAsia="en-CA"/>
        </w:rPr>
      </w:pPr>
    </w:p>
    <w:p w14:paraId="213015B6" w14:textId="77777777" w:rsidR="00AD3744" w:rsidRPr="00C3288B" w:rsidRDefault="00AD3744" w:rsidP="00CA29E3">
      <w:pPr>
        <w:spacing w:after="0" w:line="240" w:lineRule="auto"/>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 xml:space="preserve">All items purchased through the school generated funds bank </w:t>
      </w:r>
      <w:r w:rsidR="00C3288B" w:rsidRPr="00C3288B">
        <w:rPr>
          <w:rFonts w:ascii="Times New Roman" w:eastAsia="Calibri" w:hAnsi="Times New Roman"/>
          <w:sz w:val="22"/>
          <w:szCs w:val="22"/>
          <w:lang w:val="en-CA" w:eastAsia="en-CA"/>
        </w:rPr>
        <w:t>account are</w:t>
      </w:r>
      <w:r w:rsidRPr="00C3288B">
        <w:rPr>
          <w:rFonts w:ascii="Times New Roman" w:eastAsia="Calibri" w:hAnsi="Times New Roman"/>
          <w:sz w:val="22"/>
          <w:szCs w:val="22"/>
          <w:lang w:val="en-CA" w:eastAsia="en-CA"/>
        </w:rPr>
        <w:t xml:space="preserve"> eligible for HST rebate</w:t>
      </w:r>
      <w:r w:rsidR="001C50FA" w:rsidRPr="00C3288B">
        <w:rPr>
          <w:rFonts w:ascii="Times New Roman" w:eastAsia="Calibri" w:hAnsi="Times New Roman"/>
          <w:sz w:val="22"/>
          <w:szCs w:val="22"/>
          <w:lang w:val="en-CA" w:eastAsia="en-CA"/>
        </w:rPr>
        <w:t>.</w:t>
      </w:r>
      <w:r w:rsidRPr="00C3288B">
        <w:rPr>
          <w:rFonts w:ascii="Times New Roman" w:eastAsia="Calibri" w:hAnsi="Times New Roman"/>
          <w:sz w:val="22"/>
          <w:szCs w:val="22"/>
          <w:lang w:val="en-CA" w:eastAsia="en-CA"/>
        </w:rPr>
        <w:t xml:space="preserve"> </w:t>
      </w:r>
    </w:p>
    <w:p w14:paraId="4CBDB3C5" w14:textId="77777777" w:rsidR="00AD3744" w:rsidRPr="00C3288B" w:rsidRDefault="00AD3744" w:rsidP="00CA29E3">
      <w:pPr>
        <w:spacing w:after="0" w:line="240" w:lineRule="auto"/>
        <w:jc w:val="both"/>
        <w:rPr>
          <w:rFonts w:ascii="Times New Roman" w:eastAsia="Calibri" w:hAnsi="Times New Roman"/>
          <w:sz w:val="22"/>
          <w:szCs w:val="22"/>
          <w:lang w:val="en-CA" w:eastAsia="en-CA"/>
        </w:rPr>
      </w:pPr>
    </w:p>
    <w:p w14:paraId="24A67671" w14:textId="77777777" w:rsidR="00AD3744" w:rsidRPr="00C3288B" w:rsidRDefault="00AD3744" w:rsidP="00CA29E3">
      <w:pPr>
        <w:spacing w:after="0" w:line="240" w:lineRule="auto"/>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To obtain a rebate of the HST paid on items purchased through school generated funds,</w:t>
      </w:r>
      <w:r w:rsidR="00C3288B">
        <w:rPr>
          <w:rFonts w:ascii="Times New Roman" w:eastAsia="Calibri" w:hAnsi="Times New Roman"/>
          <w:sz w:val="22"/>
          <w:szCs w:val="22"/>
          <w:lang w:val="en-CA" w:eastAsia="en-CA"/>
        </w:rPr>
        <w:t xml:space="preserve"> </w:t>
      </w:r>
      <w:r w:rsidRPr="00C3288B">
        <w:rPr>
          <w:rFonts w:ascii="Times New Roman" w:eastAsia="Calibri" w:hAnsi="Times New Roman"/>
          <w:sz w:val="22"/>
          <w:szCs w:val="22"/>
          <w:lang w:val="en-CA" w:eastAsia="en-CA"/>
        </w:rPr>
        <w:t xml:space="preserve">HST rebate </w:t>
      </w:r>
      <w:r w:rsidR="001C50FA" w:rsidRPr="00C3288B">
        <w:rPr>
          <w:rFonts w:ascii="Times New Roman" w:eastAsia="Calibri" w:hAnsi="Times New Roman"/>
          <w:sz w:val="22"/>
          <w:szCs w:val="22"/>
          <w:lang w:val="en-CA" w:eastAsia="en-CA"/>
        </w:rPr>
        <w:t xml:space="preserve">applications </w:t>
      </w:r>
      <w:r w:rsidR="008D5173">
        <w:rPr>
          <w:rFonts w:ascii="Times New Roman" w:eastAsia="Calibri" w:hAnsi="Times New Roman"/>
          <w:sz w:val="22"/>
          <w:szCs w:val="22"/>
          <w:lang w:val="en-CA" w:eastAsia="en-CA"/>
        </w:rPr>
        <w:t>-are</w:t>
      </w:r>
      <w:r w:rsidRPr="00C3288B">
        <w:rPr>
          <w:rFonts w:ascii="Times New Roman" w:eastAsia="Calibri" w:hAnsi="Times New Roman"/>
          <w:sz w:val="22"/>
          <w:szCs w:val="22"/>
          <w:lang w:val="en-CA" w:eastAsia="en-CA"/>
        </w:rPr>
        <w:t xml:space="preserve"> prepared by </w:t>
      </w:r>
      <w:r w:rsidR="008D5173">
        <w:rPr>
          <w:rFonts w:ascii="Times New Roman" w:eastAsia="Calibri" w:hAnsi="Times New Roman"/>
          <w:sz w:val="22"/>
          <w:szCs w:val="22"/>
          <w:lang w:val="en-CA" w:eastAsia="en-CA"/>
        </w:rPr>
        <w:t xml:space="preserve">Board Staff </w:t>
      </w:r>
      <w:r w:rsidR="001C50FA" w:rsidRPr="00C3288B">
        <w:rPr>
          <w:rFonts w:ascii="Times New Roman" w:eastAsia="Calibri" w:hAnsi="Times New Roman"/>
          <w:sz w:val="22"/>
          <w:szCs w:val="22"/>
          <w:lang w:val="en-CA" w:eastAsia="en-CA"/>
        </w:rPr>
        <w:t xml:space="preserve">and submitted online </w:t>
      </w:r>
      <w:r w:rsidR="000E7B50" w:rsidRPr="00C3288B">
        <w:rPr>
          <w:rFonts w:ascii="Times New Roman" w:eastAsia="Calibri" w:hAnsi="Times New Roman"/>
          <w:sz w:val="22"/>
          <w:szCs w:val="22"/>
          <w:lang w:val="en-CA" w:eastAsia="en-CA"/>
        </w:rPr>
        <w:t>to</w:t>
      </w:r>
      <w:r w:rsidR="00D2310A">
        <w:rPr>
          <w:rFonts w:ascii="Times New Roman" w:eastAsia="Calibri" w:hAnsi="Times New Roman"/>
          <w:sz w:val="22"/>
          <w:szCs w:val="22"/>
          <w:lang w:val="en-CA" w:eastAsia="en-CA"/>
        </w:rPr>
        <w:t xml:space="preserve"> Canada Revenue Agency</w:t>
      </w:r>
      <w:r w:rsidR="001C50FA" w:rsidRPr="00C3288B">
        <w:rPr>
          <w:rFonts w:ascii="Times New Roman" w:eastAsia="Calibri" w:hAnsi="Times New Roman"/>
          <w:sz w:val="22"/>
          <w:szCs w:val="22"/>
          <w:lang w:val="en-CA" w:eastAsia="en-CA"/>
        </w:rPr>
        <w:t xml:space="preserve">. HST rebate applications are prepared as part of the year-end </w:t>
      </w:r>
      <w:r w:rsidR="00C3288B" w:rsidRPr="00C3288B">
        <w:rPr>
          <w:rFonts w:ascii="Times New Roman" w:eastAsia="Calibri" w:hAnsi="Times New Roman"/>
          <w:sz w:val="22"/>
          <w:szCs w:val="22"/>
          <w:lang w:val="en-CA" w:eastAsia="en-CA"/>
        </w:rPr>
        <w:t>process. Original</w:t>
      </w:r>
      <w:r w:rsidRPr="00C3288B">
        <w:rPr>
          <w:rFonts w:ascii="Times New Roman" w:eastAsia="Calibri" w:hAnsi="Times New Roman"/>
          <w:sz w:val="22"/>
          <w:szCs w:val="22"/>
          <w:lang w:val="en-CA" w:eastAsia="en-CA"/>
        </w:rPr>
        <w:t xml:space="preserve"> invoices that support the amounts shown on the HST Rebate Claim must be kept on file at the school for audit purposes for a period of 7 years.</w:t>
      </w:r>
    </w:p>
    <w:p w14:paraId="211A99C8" w14:textId="77777777" w:rsidR="00AD3744" w:rsidRPr="00C3288B" w:rsidRDefault="00AD3744" w:rsidP="00CA29E3">
      <w:pPr>
        <w:spacing w:after="0" w:line="240" w:lineRule="auto"/>
        <w:jc w:val="both"/>
        <w:rPr>
          <w:rFonts w:ascii="Times New Roman" w:eastAsia="Calibri" w:hAnsi="Times New Roman"/>
          <w:sz w:val="22"/>
          <w:szCs w:val="22"/>
          <w:lang w:val="en-CA" w:eastAsia="en-CA"/>
        </w:rPr>
      </w:pPr>
    </w:p>
    <w:p w14:paraId="148A4123" w14:textId="77777777" w:rsidR="00AD3744" w:rsidRPr="00B64965" w:rsidRDefault="00B64965" w:rsidP="00CA29E3">
      <w:pPr>
        <w:pBdr>
          <w:top w:val="single" w:sz="18" w:space="1" w:color="08862A"/>
          <w:left w:val="single" w:sz="18" w:space="4" w:color="08862A"/>
          <w:bottom w:val="single" w:sz="18" w:space="1" w:color="08862A"/>
          <w:right w:val="single" w:sz="18" w:space="4" w:color="08862A"/>
        </w:pBdr>
        <w:shd w:val="clear" w:color="auto" w:fill="08862A"/>
        <w:spacing w:after="0" w:line="240" w:lineRule="auto"/>
        <w:jc w:val="both"/>
        <w:rPr>
          <w:rFonts w:ascii="Times New Roman" w:eastAsia="Calibri" w:hAnsi="Times New Roman"/>
          <w:b/>
          <w:color w:val="FFFFFF" w:themeColor="background1"/>
          <w:sz w:val="22"/>
          <w:szCs w:val="22"/>
          <w:lang w:val="en-CA" w:eastAsia="en-CA"/>
        </w:rPr>
      </w:pPr>
      <w:r w:rsidRPr="00B64965">
        <w:rPr>
          <w:rFonts w:ascii="Times New Roman" w:eastAsia="Calibri" w:hAnsi="Times New Roman"/>
          <w:b/>
          <w:color w:val="FFFFFF" w:themeColor="background1"/>
          <w:sz w:val="22"/>
          <w:szCs w:val="22"/>
          <w:lang w:val="en-CA" w:eastAsia="en-CA"/>
        </w:rPr>
        <w:t>CHARITABLE DONATIONS</w:t>
      </w:r>
      <w:bookmarkStart w:id="7" w:name="sect10"/>
      <w:bookmarkEnd w:id="7"/>
    </w:p>
    <w:p w14:paraId="16F18707" w14:textId="77777777" w:rsidR="00AD3744" w:rsidRPr="00C3288B" w:rsidRDefault="00AD3744" w:rsidP="00CA29E3">
      <w:pPr>
        <w:spacing w:after="0" w:line="240" w:lineRule="auto"/>
        <w:jc w:val="both"/>
        <w:rPr>
          <w:rFonts w:ascii="Times New Roman" w:eastAsia="Calibri" w:hAnsi="Times New Roman"/>
          <w:b/>
          <w:sz w:val="22"/>
          <w:szCs w:val="22"/>
          <w:lang w:val="en-CA" w:eastAsia="en-CA"/>
        </w:rPr>
      </w:pPr>
    </w:p>
    <w:p w14:paraId="4AD5CA92" w14:textId="77777777" w:rsidR="00AD3744" w:rsidRPr="00C3288B" w:rsidRDefault="00AD3744" w:rsidP="00CA29E3">
      <w:pPr>
        <w:spacing w:after="0" w:line="240" w:lineRule="auto"/>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The Canadian tax system encourages taxpayers to support the activities of registered charities by allowing a tax credit to be claimed by a donor.</w:t>
      </w:r>
      <w:r w:rsidR="001C50FA" w:rsidRPr="00C3288B">
        <w:rPr>
          <w:rFonts w:ascii="Times New Roman" w:eastAsia="Calibri" w:hAnsi="Times New Roman"/>
          <w:sz w:val="22"/>
          <w:szCs w:val="22"/>
          <w:lang w:val="en-CA" w:eastAsia="en-CA"/>
        </w:rPr>
        <w:t xml:space="preserve">  To qualify as a donation, the transfer of funds must be voluntary and made without benefit to the donor.  </w:t>
      </w:r>
    </w:p>
    <w:p w14:paraId="06C91145" w14:textId="77777777" w:rsidR="001C50FA" w:rsidRPr="00C3288B" w:rsidRDefault="001C50FA" w:rsidP="00CA29E3">
      <w:pPr>
        <w:spacing w:after="0" w:line="240" w:lineRule="auto"/>
        <w:jc w:val="both"/>
        <w:rPr>
          <w:rFonts w:ascii="Times New Roman" w:eastAsia="Calibri" w:hAnsi="Times New Roman"/>
          <w:sz w:val="22"/>
          <w:szCs w:val="22"/>
          <w:lang w:val="en-CA" w:eastAsia="en-CA"/>
        </w:rPr>
      </w:pPr>
    </w:p>
    <w:p w14:paraId="6AA82974" w14:textId="77777777" w:rsidR="001C50FA" w:rsidRDefault="001C50FA" w:rsidP="00CA29E3">
      <w:pPr>
        <w:spacing w:after="0" w:line="240" w:lineRule="auto"/>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To receive a tax receipt, cheques issued by the donor to support a school must be made out to Niagara Catholic District School Board and not be payable directly to the school.</w:t>
      </w:r>
    </w:p>
    <w:p w14:paraId="504B397B" w14:textId="77777777" w:rsidR="008D5173" w:rsidRDefault="008D5173" w:rsidP="00CA29E3">
      <w:pPr>
        <w:spacing w:after="0" w:line="240" w:lineRule="auto"/>
        <w:jc w:val="both"/>
        <w:rPr>
          <w:rFonts w:ascii="Times New Roman" w:eastAsia="Calibri" w:hAnsi="Times New Roman"/>
          <w:sz w:val="22"/>
          <w:szCs w:val="22"/>
          <w:lang w:val="en-CA" w:eastAsia="en-CA"/>
        </w:rPr>
      </w:pPr>
    </w:p>
    <w:p w14:paraId="70E90490" w14:textId="77777777" w:rsidR="008D5173" w:rsidRPr="00C3288B" w:rsidRDefault="008D5173" w:rsidP="00CA29E3">
      <w:pPr>
        <w:spacing w:after="0" w:line="240" w:lineRule="auto"/>
        <w:jc w:val="both"/>
        <w:rPr>
          <w:rFonts w:ascii="Times New Roman" w:eastAsia="Calibri" w:hAnsi="Times New Roman"/>
          <w:sz w:val="22"/>
          <w:szCs w:val="22"/>
          <w:lang w:val="en-CA" w:eastAsia="en-CA"/>
        </w:rPr>
      </w:pPr>
      <w:r>
        <w:rPr>
          <w:rFonts w:ascii="Times New Roman" w:eastAsia="Calibri" w:hAnsi="Times New Roman"/>
          <w:sz w:val="22"/>
          <w:szCs w:val="22"/>
          <w:lang w:val="en-CA" w:eastAsia="en-CA"/>
        </w:rPr>
        <w:t>Donors are to be encouraged to donate through the online payment portal to automatically receive a tax</w:t>
      </w:r>
      <w:r w:rsidR="00127CBA">
        <w:rPr>
          <w:rFonts w:ascii="Times New Roman" w:eastAsia="Calibri" w:hAnsi="Times New Roman"/>
          <w:sz w:val="22"/>
          <w:szCs w:val="22"/>
          <w:lang w:val="en-CA" w:eastAsia="en-CA"/>
        </w:rPr>
        <w:t xml:space="preserve"> receipt</w:t>
      </w:r>
      <w:r w:rsidR="005E4982">
        <w:rPr>
          <w:rFonts w:ascii="Times New Roman" w:eastAsia="Calibri" w:hAnsi="Times New Roman"/>
          <w:sz w:val="22"/>
          <w:szCs w:val="22"/>
          <w:lang w:val="en-CA" w:eastAsia="en-CA"/>
        </w:rPr>
        <w:t>.</w:t>
      </w:r>
    </w:p>
    <w:p w14:paraId="36610332" w14:textId="77777777" w:rsidR="00AD3744" w:rsidRPr="00C3288B" w:rsidRDefault="00AD3744" w:rsidP="00CA29E3">
      <w:pPr>
        <w:spacing w:after="0" w:line="240" w:lineRule="auto"/>
        <w:jc w:val="both"/>
        <w:rPr>
          <w:rFonts w:ascii="Times New Roman" w:eastAsia="Calibri" w:hAnsi="Times New Roman"/>
          <w:sz w:val="22"/>
          <w:szCs w:val="22"/>
          <w:lang w:val="en-CA" w:eastAsia="en-CA"/>
        </w:rPr>
      </w:pPr>
    </w:p>
    <w:p w14:paraId="42C46ACF" w14:textId="77777777" w:rsidR="00AD3744" w:rsidRPr="00B64965" w:rsidRDefault="00B64965" w:rsidP="00CA29E3">
      <w:pPr>
        <w:pBdr>
          <w:top w:val="single" w:sz="18" w:space="1" w:color="08862A"/>
          <w:left w:val="single" w:sz="18" w:space="4" w:color="08862A"/>
          <w:bottom w:val="single" w:sz="18" w:space="1" w:color="08862A"/>
          <w:right w:val="single" w:sz="18" w:space="4" w:color="08862A"/>
        </w:pBdr>
        <w:shd w:val="clear" w:color="auto" w:fill="08862A"/>
        <w:spacing w:after="0" w:line="240" w:lineRule="auto"/>
        <w:jc w:val="both"/>
        <w:rPr>
          <w:rFonts w:ascii="Times New Roman" w:eastAsia="Calibri" w:hAnsi="Times New Roman"/>
          <w:b/>
          <w:color w:val="FFFFFF" w:themeColor="background1"/>
          <w:sz w:val="22"/>
          <w:szCs w:val="22"/>
          <w:lang w:val="en-CA" w:eastAsia="en-CA"/>
        </w:rPr>
      </w:pPr>
      <w:r w:rsidRPr="00B64965">
        <w:rPr>
          <w:rFonts w:ascii="Times New Roman" w:eastAsia="Calibri" w:hAnsi="Times New Roman"/>
          <w:b/>
          <w:color w:val="FFFFFF" w:themeColor="background1"/>
          <w:sz w:val="22"/>
          <w:szCs w:val="22"/>
          <w:lang w:val="en-CA" w:eastAsia="en-CA"/>
        </w:rPr>
        <w:t>LOTTERIES AND GAMES OF CHANCE</w:t>
      </w:r>
      <w:bookmarkStart w:id="8" w:name="sect11"/>
      <w:bookmarkEnd w:id="8"/>
    </w:p>
    <w:p w14:paraId="04425248" w14:textId="77777777" w:rsidR="00AD3744" w:rsidRPr="00C3288B" w:rsidRDefault="00AD3744" w:rsidP="00CA29E3">
      <w:pPr>
        <w:spacing w:after="0" w:line="240" w:lineRule="auto"/>
        <w:jc w:val="both"/>
        <w:rPr>
          <w:rFonts w:ascii="Times New Roman" w:eastAsia="Calibri" w:hAnsi="Times New Roman"/>
          <w:b/>
          <w:sz w:val="22"/>
          <w:szCs w:val="22"/>
          <w:lang w:val="en-CA" w:eastAsia="en-CA"/>
        </w:rPr>
      </w:pPr>
    </w:p>
    <w:p w14:paraId="7F5B47C7" w14:textId="77777777" w:rsidR="00AD3744" w:rsidRPr="00C3288B" w:rsidRDefault="00AD3744" w:rsidP="00CA29E3">
      <w:pPr>
        <w:spacing w:after="0" w:line="240" w:lineRule="auto"/>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 xml:space="preserve">A license from the </w:t>
      </w:r>
      <w:hyperlink r:id="rId9" w:tgtFrame="_blank" w:history="1">
        <w:r w:rsidRPr="00C3288B">
          <w:rPr>
            <w:rFonts w:ascii="Times New Roman" w:eastAsia="Calibri" w:hAnsi="Times New Roman"/>
            <w:sz w:val="22"/>
            <w:szCs w:val="22"/>
            <w:lang w:val="en-CA" w:eastAsia="en-CA"/>
          </w:rPr>
          <w:t>Alcohol and Gaming Commission of Ontario</w:t>
        </w:r>
      </w:hyperlink>
      <w:r w:rsidRPr="00C3288B">
        <w:rPr>
          <w:rFonts w:ascii="Times New Roman" w:eastAsia="Calibri" w:hAnsi="Times New Roman"/>
          <w:sz w:val="22"/>
          <w:szCs w:val="22"/>
          <w:lang w:val="en-CA" w:eastAsia="en-CA"/>
        </w:rPr>
        <w:t xml:space="preserve"> (AGCO) is required for all lotteries and games of chance.</w:t>
      </w:r>
      <w:r w:rsidR="00422EA3" w:rsidRPr="00C3288B">
        <w:rPr>
          <w:rFonts w:ascii="Times New Roman" w:eastAsia="Calibri" w:hAnsi="Times New Roman"/>
          <w:sz w:val="22"/>
          <w:szCs w:val="22"/>
          <w:lang w:val="en-CA" w:eastAsia="en-CA"/>
        </w:rPr>
        <w:t xml:space="preserve">  The application process for most lotteries and games of chance can be done through the local Municipality.  The application should be in the name of the school and signed by the Principal.</w:t>
      </w:r>
    </w:p>
    <w:p w14:paraId="6BDDA343" w14:textId="77777777" w:rsidR="00AD3744" w:rsidRPr="00C3288B" w:rsidRDefault="00AD3744" w:rsidP="00CA29E3">
      <w:pPr>
        <w:spacing w:after="0" w:line="240" w:lineRule="auto"/>
        <w:jc w:val="both"/>
        <w:rPr>
          <w:rFonts w:ascii="Times New Roman" w:eastAsia="Calibri" w:hAnsi="Times New Roman"/>
          <w:sz w:val="22"/>
          <w:szCs w:val="22"/>
          <w:lang w:val="en-CA" w:eastAsia="en-CA"/>
        </w:rPr>
      </w:pPr>
    </w:p>
    <w:p w14:paraId="30CD38DA" w14:textId="77777777" w:rsidR="00AD3744" w:rsidRPr="00C3288B" w:rsidRDefault="000E7B50" w:rsidP="00CA29E3">
      <w:pPr>
        <w:spacing w:after="0" w:line="240" w:lineRule="auto"/>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A</w:t>
      </w:r>
      <w:r w:rsidR="00AD3744" w:rsidRPr="00C3288B">
        <w:rPr>
          <w:rFonts w:ascii="Times New Roman" w:eastAsia="Calibri" w:hAnsi="Times New Roman"/>
          <w:sz w:val="22"/>
          <w:szCs w:val="22"/>
          <w:lang w:val="en-CA" w:eastAsia="en-CA"/>
        </w:rPr>
        <w:t xml:space="preserve"> separate </w:t>
      </w:r>
      <w:r w:rsidRPr="00C3288B">
        <w:rPr>
          <w:rFonts w:ascii="Times New Roman" w:eastAsia="Calibri" w:hAnsi="Times New Roman"/>
          <w:sz w:val="22"/>
          <w:szCs w:val="22"/>
          <w:lang w:val="en-CA" w:eastAsia="en-CA"/>
        </w:rPr>
        <w:t>in</w:t>
      </w:r>
      <w:r w:rsidR="00AD3744" w:rsidRPr="00C3288B">
        <w:rPr>
          <w:rFonts w:ascii="Times New Roman" w:eastAsia="Calibri" w:hAnsi="Times New Roman"/>
          <w:sz w:val="22"/>
          <w:szCs w:val="22"/>
          <w:lang w:val="en-CA" w:eastAsia="en-CA"/>
        </w:rPr>
        <w:t xml:space="preserve">trust </w:t>
      </w:r>
      <w:r w:rsidRPr="00C3288B">
        <w:rPr>
          <w:rFonts w:ascii="Times New Roman" w:eastAsia="Calibri" w:hAnsi="Times New Roman"/>
          <w:sz w:val="22"/>
          <w:szCs w:val="22"/>
          <w:lang w:val="en-CA" w:eastAsia="en-CA"/>
        </w:rPr>
        <w:t xml:space="preserve">lottery </w:t>
      </w:r>
      <w:r w:rsidR="00AD3744" w:rsidRPr="00C3288B">
        <w:rPr>
          <w:rFonts w:ascii="Times New Roman" w:eastAsia="Calibri" w:hAnsi="Times New Roman"/>
          <w:sz w:val="22"/>
          <w:szCs w:val="22"/>
          <w:lang w:val="en-CA" w:eastAsia="en-CA"/>
        </w:rPr>
        <w:t xml:space="preserve">bank </w:t>
      </w:r>
      <w:r w:rsidRPr="00C3288B">
        <w:rPr>
          <w:rFonts w:ascii="Times New Roman" w:eastAsia="Calibri" w:hAnsi="Times New Roman"/>
          <w:sz w:val="22"/>
          <w:szCs w:val="22"/>
          <w:lang w:val="en-CA" w:eastAsia="en-CA"/>
        </w:rPr>
        <w:t>account needs to be</w:t>
      </w:r>
      <w:r w:rsidR="00AD3744" w:rsidRPr="00C3288B">
        <w:rPr>
          <w:rFonts w:ascii="Times New Roman" w:eastAsia="Calibri" w:hAnsi="Times New Roman"/>
          <w:sz w:val="22"/>
          <w:szCs w:val="22"/>
          <w:lang w:val="en-CA" w:eastAsia="en-CA"/>
        </w:rPr>
        <w:t xml:space="preserve"> used for </w:t>
      </w:r>
      <w:r w:rsidRPr="00C3288B">
        <w:rPr>
          <w:rFonts w:ascii="Times New Roman" w:eastAsia="Calibri" w:hAnsi="Times New Roman"/>
          <w:sz w:val="22"/>
          <w:szCs w:val="22"/>
          <w:lang w:val="en-CA" w:eastAsia="en-CA"/>
        </w:rPr>
        <w:t xml:space="preserve">tracking </w:t>
      </w:r>
      <w:r w:rsidR="00AD3744" w:rsidRPr="00C3288B">
        <w:rPr>
          <w:rFonts w:ascii="Times New Roman" w:eastAsia="Calibri" w:hAnsi="Times New Roman"/>
          <w:sz w:val="22"/>
          <w:szCs w:val="22"/>
          <w:lang w:val="en-CA" w:eastAsia="en-CA"/>
        </w:rPr>
        <w:t>revenue and expenses.</w:t>
      </w:r>
      <w:r w:rsidR="00422EA3" w:rsidRPr="00C3288B">
        <w:rPr>
          <w:rFonts w:ascii="Times New Roman" w:eastAsia="Calibri" w:hAnsi="Times New Roman"/>
          <w:sz w:val="22"/>
          <w:szCs w:val="22"/>
          <w:lang w:val="en-CA" w:eastAsia="en-CA"/>
        </w:rPr>
        <w:t xml:space="preserve">  </w:t>
      </w:r>
      <w:r w:rsidR="00AD3744" w:rsidRPr="00C3288B">
        <w:rPr>
          <w:rFonts w:ascii="Times New Roman" w:eastAsia="Calibri" w:hAnsi="Times New Roman"/>
          <w:sz w:val="22"/>
          <w:szCs w:val="22"/>
          <w:lang w:val="en-CA" w:eastAsia="en-CA"/>
        </w:rPr>
        <w:t>A condition of all licenses is that you report on the financial activity of the project.</w:t>
      </w:r>
    </w:p>
    <w:p w14:paraId="4C0AD23F" w14:textId="77777777" w:rsidR="00AD3744" w:rsidRPr="00C3288B" w:rsidRDefault="00AD3744" w:rsidP="00CA29E3">
      <w:pPr>
        <w:spacing w:after="0" w:line="240" w:lineRule="auto"/>
        <w:jc w:val="both"/>
        <w:rPr>
          <w:rFonts w:ascii="Times New Roman" w:eastAsia="Calibri" w:hAnsi="Times New Roman"/>
          <w:sz w:val="22"/>
          <w:szCs w:val="22"/>
          <w:lang w:val="en-CA" w:eastAsia="en-CA"/>
        </w:rPr>
      </w:pPr>
    </w:p>
    <w:p w14:paraId="56308690" w14:textId="77777777" w:rsidR="00AD3744" w:rsidRPr="00B64965" w:rsidRDefault="00B64965" w:rsidP="00CA29E3">
      <w:pPr>
        <w:pBdr>
          <w:top w:val="single" w:sz="18" w:space="1" w:color="08862A"/>
          <w:left w:val="single" w:sz="18" w:space="4" w:color="08862A"/>
          <w:bottom w:val="single" w:sz="18" w:space="1" w:color="08862A"/>
          <w:right w:val="single" w:sz="18" w:space="4" w:color="08862A"/>
        </w:pBdr>
        <w:shd w:val="clear" w:color="auto" w:fill="08862A"/>
        <w:spacing w:after="0" w:line="240" w:lineRule="auto"/>
        <w:jc w:val="both"/>
        <w:rPr>
          <w:rFonts w:ascii="Times New Roman" w:eastAsia="Calibri" w:hAnsi="Times New Roman"/>
          <w:b/>
          <w:color w:val="FFFFFF" w:themeColor="background1"/>
          <w:sz w:val="22"/>
          <w:szCs w:val="22"/>
          <w:lang w:val="en-CA" w:eastAsia="en-CA"/>
        </w:rPr>
      </w:pPr>
      <w:r w:rsidRPr="00B64965">
        <w:rPr>
          <w:rFonts w:ascii="Times New Roman" w:eastAsia="Calibri" w:hAnsi="Times New Roman"/>
          <w:b/>
          <w:color w:val="FFFFFF" w:themeColor="background1"/>
          <w:sz w:val="22"/>
          <w:szCs w:val="22"/>
          <w:lang w:val="en-CA" w:eastAsia="en-CA"/>
        </w:rPr>
        <w:t>ENTERING INTO CONTRACTS</w:t>
      </w:r>
      <w:bookmarkStart w:id="9" w:name="sect12"/>
      <w:bookmarkEnd w:id="9"/>
    </w:p>
    <w:p w14:paraId="1EA72DB0" w14:textId="77777777" w:rsidR="00AD3744" w:rsidRPr="00C3288B" w:rsidRDefault="00AD3744" w:rsidP="00CA29E3">
      <w:pPr>
        <w:spacing w:after="0" w:line="240" w:lineRule="auto"/>
        <w:jc w:val="both"/>
        <w:rPr>
          <w:rFonts w:ascii="Times New Roman" w:eastAsia="Calibri" w:hAnsi="Times New Roman"/>
          <w:b/>
          <w:sz w:val="22"/>
          <w:szCs w:val="22"/>
          <w:lang w:val="en-CA" w:eastAsia="en-CA"/>
        </w:rPr>
      </w:pPr>
    </w:p>
    <w:p w14:paraId="0E907795" w14:textId="77777777" w:rsidR="00AD3744" w:rsidRPr="00C3288B" w:rsidRDefault="00AD3744" w:rsidP="00CA29E3">
      <w:pPr>
        <w:spacing w:after="0" w:line="240" w:lineRule="auto"/>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 xml:space="preserve">Board Administration, in consultation with schools, will determine the extent to which schools can enter into individual school contracts. Board policy, procedures, and administrative </w:t>
      </w:r>
      <w:r w:rsidR="00E7519A" w:rsidRPr="00C3288B">
        <w:rPr>
          <w:rFonts w:ascii="Times New Roman" w:eastAsia="Calibri" w:hAnsi="Times New Roman"/>
          <w:sz w:val="22"/>
          <w:szCs w:val="22"/>
          <w:lang w:val="en-CA" w:eastAsia="en-CA"/>
        </w:rPr>
        <w:t xml:space="preserve">operational </w:t>
      </w:r>
      <w:r w:rsidR="007709F2" w:rsidRPr="00C3288B">
        <w:rPr>
          <w:rFonts w:ascii="Times New Roman" w:eastAsia="Calibri" w:hAnsi="Times New Roman"/>
          <w:sz w:val="22"/>
          <w:szCs w:val="22"/>
          <w:lang w:val="en-CA" w:eastAsia="en-CA"/>
        </w:rPr>
        <w:t>procedures</w:t>
      </w:r>
      <w:r w:rsidRPr="00C3288B">
        <w:rPr>
          <w:rFonts w:ascii="Times New Roman" w:eastAsia="Calibri" w:hAnsi="Times New Roman"/>
          <w:sz w:val="22"/>
          <w:szCs w:val="22"/>
          <w:lang w:val="en-CA" w:eastAsia="en-CA"/>
        </w:rPr>
        <w:t xml:space="preserve"> will establish the parameters regarding the dollar amount and the duration of contracts into which schools can enter into a contract agreement.</w:t>
      </w:r>
    </w:p>
    <w:p w14:paraId="57483CE9" w14:textId="77777777" w:rsidR="00F72E42" w:rsidRPr="00C3288B" w:rsidRDefault="00F72E42" w:rsidP="00CA29E3">
      <w:pPr>
        <w:spacing w:after="0" w:line="240" w:lineRule="auto"/>
        <w:jc w:val="both"/>
        <w:rPr>
          <w:rFonts w:ascii="Times New Roman" w:eastAsia="Calibri" w:hAnsi="Times New Roman"/>
          <w:sz w:val="22"/>
          <w:szCs w:val="22"/>
          <w:lang w:val="en-CA" w:eastAsia="en-CA"/>
        </w:rPr>
      </w:pPr>
    </w:p>
    <w:p w14:paraId="09558FD0" w14:textId="77777777" w:rsidR="00F72E42" w:rsidRPr="00C3288B" w:rsidRDefault="00F72E42" w:rsidP="00CA29E3">
      <w:pPr>
        <w:spacing w:after="0" w:line="240" w:lineRule="auto"/>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 xml:space="preserve">Schools should refer to specific board policies/practices </w:t>
      </w:r>
      <w:r w:rsidR="0035161C" w:rsidRPr="00C3288B">
        <w:rPr>
          <w:rFonts w:ascii="Times New Roman" w:eastAsia="Calibri" w:hAnsi="Times New Roman"/>
          <w:sz w:val="22"/>
          <w:szCs w:val="22"/>
          <w:lang w:val="en-CA" w:eastAsia="en-CA"/>
        </w:rPr>
        <w:t>with</w:t>
      </w:r>
      <w:r w:rsidRPr="00C3288B">
        <w:rPr>
          <w:rFonts w:ascii="Times New Roman" w:eastAsia="Calibri" w:hAnsi="Times New Roman"/>
          <w:sz w:val="22"/>
          <w:szCs w:val="22"/>
          <w:lang w:val="en-CA" w:eastAsia="en-CA"/>
        </w:rPr>
        <w:t xml:space="preserve"> particular</w:t>
      </w:r>
      <w:r w:rsidR="0035161C" w:rsidRPr="00C3288B">
        <w:rPr>
          <w:rFonts w:ascii="Times New Roman" w:eastAsia="Calibri" w:hAnsi="Times New Roman"/>
          <w:sz w:val="22"/>
          <w:szCs w:val="22"/>
          <w:lang w:val="en-CA" w:eastAsia="en-CA"/>
        </w:rPr>
        <w:t xml:space="preserve"> attention </w:t>
      </w:r>
      <w:r w:rsidRPr="00C3288B">
        <w:rPr>
          <w:rFonts w:ascii="Times New Roman" w:eastAsia="Calibri" w:hAnsi="Times New Roman"/>
          <w:sz w:val="22"/>
          <w:szCs w:val="22"/>
          <w:lang w:val="en-CA" w:eastAsia="en-CA"/>
        </w:rPr>
        <w:t xml:space="preserve">given to the </w:t>
      </w:r>
      <w:r w:rsidR="0035161C" w:rsidRPr="00C3288B">
        <w:rPr>
          <w:rFonts w:ascii="Times New Roman" w:eastAsia="Calibri" w:hAnsi="Times New Roman"/>
          <w:sz w:val="22"/>
          <w:szCs w:val="22"/>
          <w:lang w:val="en-CA" w:eastAsia="en-CA"/>
        </w:rPr>
        <w:t>B</w:t>
      </w:r>
      <w:r w:rsidRPr="00C3288B">
        <w:rPr>
          <w:rFonts w:ascii="Times New Roman" w:eastAsia="Calibri" w:hAnsi="Times New Roman"/>
          <w:sz w:val="22"/>
          <w:szCs w:val="22"/>
          <w:lang w:val="en-CA" w:eastAsia="en-CA"/>
        </w:rPr>
        <w:t>oard</w:t>
      </w:r>
      <w:r w:rsidR="003915EF" w:rsidRPr="00C3288B">
        <w:rPr>
          <w:rFonts w:ascii="Times New Roman" w:eastAsia="Calibri" w:hAnsi="Times New Roman"/>
          <w:sz w:val="22"/>
          <w:szCs w:val="22"/>
          <w:lang w:val="en-CA" w:eastAsia="en-CA"/>
        </w:rPr>
        <w:t>’s</w:t>
      </w:r>
      <w:r w:rsidRPr="00C3288B">
        <w:rPr>
          <w:rFonts w:ascii="Times New Roman" w:eastAsia="Calibri" w:hAnsi="Times New Roman"/>
          <w:sz w:val="22"/>
          <w:szCs w:val="22"/>
          <w:lang w:val="en-CA" w:eastAsia="en-CA"/>
        </w:rPr>
        <w:t xml:space="preserve"> </w:t>
      </w:r>
      <w:r w:rsidR="0035161C" w:rsidRPr="00C3288B">
        <w:rPr>
          <w:rFonts w:ascii="Times New Roman" w:eastAsia="Calibri" w:hAnsi="Times New Roman"/>
          <w:sz w:val="22"/>
          <w:szCs w:val="22"/>
          <w:lang w:val="en-CA" w:eastAsia="en-CA"/>
        </w:rPr>
        <w:t>P</w:t>
      </w:r>
      <w:r w:rsidRPr="00C3288B">
        <w:rPr>
          <w:rFonts w:ascii="Times New Roman" w:eastAsia="Calibri" w:hAnsi="Times New Roman"/>
          <w:sz w:val="22"/>
          <w:szCs w:val="22"/>
          <w:lang w:val="en-CA" w:eastAsia="en-CA"/>
        </w:rPr>
        <w:t>urchasing</w:t>
      </w:r>
      <w:r w:rsidR="0035161C" w:rsidRPr="00C3288B">
        <w:rPr>
          <w:rFonts w:ascii="Times New Roman" w:eastAsia="Calibri" w:hAnsi="Times New Roman"/>
          <w:sz w:val="22"/>
          <w:szCs w:val="22"/>
          <w:lang w:val="en-CA" w:eastAsia="en-CA"/>
        </w:rPr>
        <w:t>/Supply Chain Management</w:t>
      </w:r>
      <w:r w:rsidRPr="00C3288B">
        <w:rPr>
          <w:rFonts w:ascii="Times New Roman" w:eastAsia="Calibri" w:hAnsi="Times New Roman"/>
          <w:sz w:val="22"/>
          <w:szCs w:val="22"/>
          <w:lang w:val="en-CA" w:eastAsia="en-CA"/>
        </w:rPr>
        <w:t xml:space="preserve"> poli</w:t>
      </w:r>
      <w:r w:rsidR="0035161C" w:rsidRPr="00C3288B">
        <w:rPr>
          <w:rFonts w:ascii="Times New Roman" w:eastAsia="Calibri" w:hAnsi="Times New Roman"/>
          <w:sz w:val="22"/>
          <w:szCs w:val="22"/>
          <w:lang w:val="en-CA" w:eastAsia="en-CA"/>
        </w:rPr>
        <w:t>cy</w:t>
      </w:r>
      <w:r w:rsidR="003915EF" w:rsidRPr="00C3288B">
        <w:rPr>
          <w:rFonts w:ascii="Times New Roman" w:eastAsia="Calibri" w:hAnsi="Times New Roman"/>
          <w:sz w:val="22"/>
          <w:szCs w:val="22"/>
          <w:lang w:val="en-CA" w:eastAsia="en-CA"/>
        </w:rPr>
        <w:t xml:space="preserve"> (600.1)</w:t>
      </w:r>
      <w:r w:rsidRPr="00C3288B">
        <w:rPr>
          <w:rFonts w:ascii="Times New Roman" w:eastAsia="Calibri" w:hAnsi="Times New Roman"/>
          <w:sz w:val="22"/>
          <w:szCs w:val="22"/>
          <w:lang w:val="en-CA" w:eastAsia="en-CA"/>
        </w:rPr>
        <w:t>.</w:t>
      </w:r>
    </w:p>
    <w:p w14:paraId="327AD7E2" w14:textId="77777777" w:rsidR="00AD3744" w:rsidRPr="00AD3744" w:rsidRDefault="00AD3744" w:rsidP="00CA29E3">
      <w:pPr>
        <w:spacing w:after="0" w:line="240" w:lineRule="auto"/>
        <w:jc w:val="both"/>
        <w:rPr>
          <w:rFonts w:ascii="Times New Roman" w:eastAsia="Calibri" w:hAnsi="Times New Roman"/>
          <w:sz w:val="22"/>
          <w:szCs w:val="22"/>
          <w:lang w:val="en-CA" w:eastAsia="en-CA"/>
        </w:rPr>
      </w:pPr>
    </w:p>
    <w:p w14:paraId="2DB8D138" w14:textId="77777777" w:rsidR="00AD3744" w:rsidRPr="00B64965" w:rsidRDefault="00B64965" w:rsidP="00CA29E3">
      <w:pPr>
        <w:pBdr>
          <w:top w:val="single" w:sz="18" w:space="1" w:color="08862A"/>
          <w:left w:val="single" w:sz="18" w:space="4" w:color="08862A"/>
          <w:bottom w:val="single" w:sz="18" w:space="1" w:color="08862A"/>
          <w:right w:val="single" w:sz="18" w:space="4" w:color="08862A"/>
        </w:pBdr>
        <w:shd w:val="clear" w:color="auto" w:fill="08862A"/>
        <w:spacing w:after="0" w:line="240" w:lineRule="auto"/>
        <w:jc w:val="both"/>
        <w:rPr>
          <w:rFonts w:ascii="Times New Roman" w:eastAsia="Calibri" w:hAnsi="Times New Roman"/>
          <w:b/>
          <w:color w:val="FFFFFF" w:themeColor="background1"/>
          <w:sz w:val="22"/>
          <w:szCs w:val="22"/>
          <w:lang w:val="en-CA" w:eastAsia="en-CA"/>
        </w:rPr>
      </w:pPr>
      <w:r w:rsidRPr="00B64965">
        <w:rPr>
          <w:rFonts w:ascii="Times New Roman" w:eastAsia="Calibri" w:hAnsi="Times New Roman"/>
          <w:b/>
          <w:color w:val="FFFFFF" w:themeColor="background1"/>
          <w:sz w:val="22"/>
          <w:szCs w:val="22"/>
          <w:lang w:val="en-CA" w:eastAsia="en-CA"/>
        </w:rPr>
        <w:t>CATHOLIC SCHOOL COUNCIL</w:t>
      </w:r>
      <w:bookmarkStart w:id="10" w:name="sect13"/>
      <w:bookmarkEnd w:id="10"/>
    </w:p>
    <w:p w14:paraId="263F1C33" w14:textId="77777777" w:rsidR="00AD3744" w:rsidRPr="00C3288B" w:rsidRDefault="00AD3744" w:rsidP="00CA29E3">
      <w:pPr>
        <w:spacing w:after="0" w:line="240" w:lineRule="auto"/>
        <w:jc w:val="both"/>
        <w:rPr>
          <w:rFonts w:ascii="Times New Roman" w:eastAsia="Calibri" w:hAnsi="Times New Roman"/>
          <w:sz w:val="22"/>
          <w:szCs w:val="22"/>
          <w:lang w:val="en-CA" w:eastAsia="en-CA"/>
        </w:rPr>
      </w:pPr>
    </w:p>
    <w:p w14:paraId="5E29959C" w14:textId="77777777" w:rsidR="00AD3744" w:rsidRPr="00C3288B" w:rsidRDefault="00AD3744" w:rsidP="00CA29E3">
      <w:pPr>
        <w:spacing w:after="0" w:line="240" w:lineRule="auto"/>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 xml:space="preserve">Under the Education Act Regulation 612, school boards in Ontario are required to establish a Catholic School Council for each school within the board. These Councils are advisory bodies that may make recommendations to the school Principal or the board on any matter. Many Catholic School Councils perform fundraising activities in the name of the school and as such are required to conform to the appropriate sections of Regulation 612 that deal with fundraising issues. The </w:t>
      </w:r>
      <w:proofErr w:type="gramStart"/>
      <w:r w:rsidRPr="00C3288B">
        <w:rPr>
          <w:rFonts w:ascii="Times New Roman" w:eastAsia="Calibri" w:hAnsi="Times New Roman"/>
          <w:sz w:val="22"/>
          <w:szCs w:val="22"/>
          <w:lang w:val="en-CA" w:eastAsia="en-CA"/>
        </w:rPr>
        <w:t>Principal</w:t>
      </w:r>
      <w:proofErr w:type="gramEnd"/>
      <w:r w:rsidRPr="00C3288B">
        <w:rPr>
          <w:rFonts w:ascii="Times New Roman" w:eastAsia="Calibri" w:hAnsi="Times New Roman"/>
          <w:sz w:val="22"/>
          <w:szCs w:val="22"/>
          <w:lang w:val="en-CA" w:eastAsia="en-CA"/>
        </w:rPr>
        <w:t xml:space="preserve"> is ultimately responsible for activities related to the school and therefore is also responsible for Catholic School Council activities.</w:t>
      </w:r>
    </w:p>
    <w:p w14:paraId="7C5D6DA4" w14:textId="77777777" w:rsidR="00AD3744" w:rsidRPr="00C3288B" w:rsidRDefault="00AD3744" w:rsidP="00CA29E3">
      <w:pPr>
        <w:spacing w:after="0" w:line="240" w:lineRule="auto"/>
        <w:jc w:val="both"/>
        <w:rPr>
          <w:rFonts w:ascii="Times New Roman" w:eastAsia="Calibri" w:hAnsi="Times New Roman"/>
          <w:sz w:val="22"/>
          <w:szCs w:val="22"/>
          <w:lang w:val="en-CA" w:eastAsia="en-CA"/>
        </w:rPr>
      </w:pPr>
    </w:p>
    <w:p w14:paraId="274422F7" w14:textId="77777777" w:rsidR="00AD3744" w:rsidRPr="00C3288B" w:rsidRDefault="00AD3744" w:rsidP="00CA29E3">
      <w:pPr>
        <w:spacing w:after="0" w:line="240" w:lineRule="auto"/>
        <w:jc w:val="both"/>
        <w:rPr>
          <w:rFonts w:ascii="Times New Roman" w:eastAsia="Calibri" w:hAnsi="Times New Roman"/>
          <w:sz w:val="22"/>
          <w:szCs w:val="22"/>
        </w:rPr>
      </w:pPr>
      <w:r w:rsidRPr="00C3288B">
        <w:rPr>
          <w:rFonts w:ascii="Times New Roman" w:eastAsia="Calibri" w:hAnsi="Times New Roman"/>
          <w:sz w:val="22"/>
          <w:szCs w:val="22"/>
        </w:rPr>
        <w:lastRenderedPageBreak/>
        <w:t xml:space="preserve">Catholic School Councils are not to be incorporated.   Any funds and assets generated through fundraising activities in accordance with Board policies and </w:t>
      </w:r>
      <w:r w:rsidR="007709F2" w:rsidRPr="00C3288B">
        <w:rPr>
          <w:rFonts w:ascii="Times New Roman" w:eastAsia="Calibri" w:hAnsi="Times New Roman"/>
          <w:sz w:val="22"/>
          <w:szCs w:val="22"/>
        </w:rPr>
        <w:t>procedures</w:t>
      </w:r>
      <w:r w:rsidRPr="00C3288B">
        <w:rPr>
          <w:rFonts w:ascii="Times New Roman" w:eastAsia="Calibri" w:hAnsi="Times New Roman"/>
          <w:sz w:val="22"/>
          <w:szCs w:val="22"/>
        </w:rPr>
        <w:t xml:space="preserve"> assisted by the Catholic School Council are the property of the Board.  </w:t>
      </w:r>
    </w:p>
    <w:p w14:paraId="7BFE3744" w14:textId="77777777" w:rsidR="00B7451B" w:rsidRPr="00C3288B" w:rsidRDefault="00B7451B" w:rsidP="00CA29E3">
      <w:pPr>
        <w:spacing w:after="0" w:line="240" w:lineRule="auto"/>
        <w:jc w:val="both"/>
        <w:rPr>
          <w:rFonts w:ascii="Times New Roman" w:eastAsia="Calibri" w:hAnsi="Times New Roman"/>
          <w:sz w:val="22"/>
          <w:szCs w:val="22"/>
        </w:rPr>
      </w:pPr>
    </w:p>
    <w:p w14:paraId="629B2E3A" w14:textId="77777777" w:rsidR="00B7451B" w:rsidRPr="00C3288B" w:rsidRDefault="00B7451B" w:rsidP="00CA29E3">
      <w:pPr>
        <w:spacing w:after="0" w:line="240" w:lineRule="auto"/>
        <w:jc w:val="both"/>
        <w:rPr>
          <w:rFonts w:ascii="Times New Roman" w:eastAsia="Calibri" w:hAnsi="Times New Roman"/>
          <w:sz w:val="22"/>
          <w:szCs w:val="22"/>
        </w:rPr>
      </w:pPr>
      <w:r w:rsidRPr="00C3288B">
        <w:rPr>
          <w:rFonts w:ascii="Times New Roman" w:eastAsia="Calibri" w:hAnsi="Times New Roman"/>
          <w:sz w:val="22"/>
          <w:szCs w:val="22"/>
        </w:rPr>
        <w:t>Catholic School Councils shall not maintain their own bank accounts or establish ownership of School Generated Funds in specific categories.</w:t>
      </w:r>
    </w:p>
    <w:p w14:paraId="76495117" w14:textId="77777777" w:rsidR="00AD3744" w:rsidRPr="00C3288B" w:rsidRDefault="00AD3744" w:rsidP="00CA29E3">
      <w:pPr>
        <w:spacing w:after="0" w:line="240" w:lineRule="auto"/>
        <w:jc w:val="both"/>
        <w:rPr>
          <w:rFonts w:ascii="Times New Roman" w:eastAsia="Calibri" w:hAnsi="Times New Roman"/>
          <w:sz w:val="22"/>
          <w:szCs w:val="22"/>
        </w:rPr>
      </w:pPr>
    </w:p>
    <w:p w14:paraId="75B8E061" w14:textId="77777777" w:rsidR="00AD3744" w:rsidRPr="00B64965" w:rsidRDefault="00B7451B" w:rsidP="00CA29E3">
      <w:pPr>
        <w:pBdr>
          <w:top w:val="single" w:sz="18" w:space="1" w:color="08862A"/>
          <w:left w:val="single" w:sz="18" w:space="4" w:color="08862A"/>
          <w:bottom w:val="single" w:sz="18" w:space="1" w:color="08862A"/>
          <w:right w:val="single" w:sz="18" w:space="4" w:color="08862A"/>
        </w:pBdr>
        <w:shd w:val="clear" w:color="auto" w:fill="08862A"/>
        <w:spacing w:after="0" w:line="240" w:lineRule="auto"/>
        <w:jc w:val="both"/>
        <w:rPr>
          <w:rFonts w:ascii="Times New Roman" w:eastAsia="Calibri" w:hAnsi="Times New Roman"/>
          <w:b/>
          <w:color w:val="FFFFFF" w:themeColor="background1"/>
          <w:sz w:val="22"/>
          <w:szCs w:val="22"/>
        </w:rPr>
      </w:pPr>
      <w:r>
        <w:rPr>
          <w:rFonts w:ascii="Times New Roman" w:eastAsia="Calibri" w:hAnsi="Times New Roman"/>
          <w:b/>
          <w:color w:val="FFFFFF" w:themeColor="background1"/>
          <w:sz w:val="22"/>
          <w:szCs w:val="22"/>
        </w:rPr>
        <w:t xml:space="preserve">CATHOLIC SCHOOL COUNCIL </w:t>
      </w:r>
      <w:r w:rsidR="00B64965" w:rsidRPr="00B64965">
        <w:rPr>
          <w:rFonts w:ascii="Times New Roman" w:eastAsia="Calibri" w:hAnsi="Times New Roman"/>
          <w:b/>
          <w:color w:val="FFFFFF" w:themeColor="background1"/>
          <w:sz w:val="22"/>
          <w:szCs w:val="22"/>
        </w:rPr>
        <w:t>FINANCIAL REPORT</w:t>
      </w:r>
      <w:r>
        <w:rPr>
          <w:rFonts w:ascii="Times New Roman" w:eastAsia="Calibri" w:hAnsi="Times New Roman"/>
          <w:b/>
          <w:color w:val="FFFFFF" w:themeColor="background1"/>
          <w:sz w:val="22"/>
          <w:szCs w:val="22"/>
        </w:rPr>
        <w:t>ING</w:t>
      </w:r>
    </w:p>
    <w:p w14:paraId="5084E159" w14:textId="77777777" w:rsidR="00AD3744" w:rsidRPr="00AD3744" w:rsidRDefault="00AD3744" w:rsidP="00CA29E3">
      <w:pPr>
        <w:spacing w:after="0" w:line="240" w:lineRule="auto"/>
        <w:jc w:val="both"/>
        <w:rPr>
          <w:rFonts w:ascii="Times New Roman" w:eastAsia="Calibri" w:hAnsi="Times New Roman"/>
          <w:sz w:val="22"/>
          <w:szCs w:val="22"/>
        </w:rPr>
      </w:pPr>
    </w:p>
    <w:p w14:paraId="14C5F3C5" w14:textId="77777777" w:rsidR="00AD3744" w:rsidRPr="00C3288B" w:rsidRDefault="00AD3744" w:rsidP="00CA29E3">
      <w:pPr>
        <w:spacing w:after="0" w:line="240" w:lineRule="auto"/>
        <w:jc w:val="both"/>
        <w:rPr>
          <w:rFonts w:ascii="Times New Roman" w:eastAsia="Calibri" w:hAnsi="Times New Roman"/>
          <w:sz w:val="22"/>
          <w:szCs w:val="22"/>
        </w:rPr>
      </w:pPr>
      <w:r w:rsidRPr="00C3288B">
        <w:rPr>
          <w:rFonts w:ascii="Times New Roman" w:eastAsia="Calibri" w:hAnsi="Times New Roman"/>
          <w:sz w:val="22"/>
          <w:szCs w:val="22"/>
        </w:rPr>
        <w:t xml:space="preserve">Aligning with the fiscal year of the Board, </w:t>
      </w:r>
      <w:r w:rsidR="00D2310A">
        <w:rPr>
          <w:rFonts w:ascii="Times New Roman" w:eastAsia="Calibri" w:hAnsi="Times New Roman"/>
          <w:sz w:val="22"/>
          <w:szCs w:val="22"/>
        </w:rPr>
        <w:t xml:space="preserve">the </w:t>
      </w:r>
      <w:r w:rsidRPr="00C3288B">
        <w:rPr>
          <w:rFonts w:ascii="Times New Roman" w:eastAsia="Calibri" w:hAnsi="Times New Roman"/>
          <w:sz w:val="22"/>
          <w:szCs w:val="22"/>
        </w:rPr>
        <w:t xml:space="preserve">Catholic School Council annual financial report shall reflect the activities undertaken from September 1 to </w:t>
      </w:r>
      <w:r w:rsidR="00534C6C" w:rsidRPr="00C3288B">
        <w:rPr>
          <w:rFonts w:ascii="Times New Roman" w:eastAsia="Calibri" w:hAnsi="Times New Roman"/>
          <w:sz w:val="22"/>
          <w:szCs w:val="22"/>
        </w:rPr>
        <w:t>June 30</w:t>
      </w:r>
      <w:r w:rsidRPr="00C3288B">
        <w:rPr>
          <w:rFonts w:ascii="Times New Roman" w:eastAsia="Calibri" w:hAnsi="Times New Roman"/>
          <w:sz w:val="22"/>
          <w:szCs w:val="22"/>
        </w:rPr>
        <w:t xml:space="preserve"> of </w:t>
      </w:r>
      <w:r w:rsidR="00C3288B" w:rsidRPr="00C3288B">
        <w:rPr>
          <w:rFonts w:ascii="Times New Roman" w:eastAsia="Calibri" w:hAnsi="Times New Roman"/>
          <w:sz w:val="22"/>
          <w:szCs w:val="22"/>
        </w:rPr>
        <w:t>the current</w:t>
      </w:r>
      <w:r w:rsidR="00534C6C" w:rsidRPr="00C3288B">
        <w:rPr>
          <w:rFonts w:ascii="Times New Roman" w:eastAsia="Calibri" w:hAnsi="Times New Roman"/>
          <w:sz w:val="22"/>
          <w:szCs w:val="22"/>
        </w:rPr>
        <w:t xml:space="preserve"> school </w:t>
      </w:r>
      <w:r w:rsidRPr="00C3288B">
        <w:rPr>
          <w:rFonts w:ascii="Times New Roman" w:eastAsia="Calibri" w:hAnsi="Times New Roman"/>
          <w:sz w:val="22"/>
          <w:szCs w:val="22"/>
        </w:rPr>
        <w:t xml:space="preserve">year. </w:t>
      </w:r>
    </w:p>
    <w:p w14:paraId="09257747" w14:textId="77777777" w:rsidR="003F674C" w:rsidRPr="00C3288B" w:rsidRDefault="003F674C" w:rsidP="00CA29E3">
      <w:pPr>
        <w:spacing w:after="0" w:line="240" w:lineRule="auto"/>
        <w:jc w:val="both"/>
        <w:rPr>
          <w:rFonts w:ascii="Times New Roman" w:eastAsia="Calibri" w:hAnsi="Times New Roman"/>
          <w:sz w:val="22"/>
          <w:szCs w:val="22"/>
        </w:rPr>
      </w:pPr>
    </w:p>
    <w:p w14:paraId="1ED1414D" w14:textId="77777777" w:rsidR="00835138" w:rsidRDefault="00AD3744" w:rsidP="00D2310A">
      <w:pPr>
        <w:spacing w:after="0" w:line="240" w:lineRule="auto"/>
        <w:jc w:val="both"/>
        <w:rPr>
          <w:rFonts w:ascii="Times New Roman" w:eastAsia="Calibri" w:hAnsi="Times New Roman"/>
          <w:b/>
          <w:i/>
          <w:sz w:val="22"/>
          <w:szCs w:val="22"/>
        </w:rPr>
      </w:pPr>
      <w:r w:rsidRPr="00C3288B">
        <w:rPr>
          <w:rFonts w:ascii="Times New Roman" w:eastAsia="Calibri" w:hAnsi="Times New Roman"/>
          <w:b/>
          <w:i/>
          <w:sz w:val="22"/>
          <w:szCs w:val="22"/>
        </w:rPr>
        <w:t>Catholic School Councils shall</w:t>
      </w:r>
      <w:r w:rsidR="005076E0" w:rsidRPr="00C3288B">
        <w:rPr>
          <w:rFonts w:ascii="Times New Roman" w:eastAsia="Calibri" w:hAnsi="Times New Roman"/>
          <w:b/>
          <w:i/>
          <w:sz w:val="22"/>
          <w:szCs w:val="22"/>
        </w:rPr>
        <w:t>:</w:t>
      </w:r>
    </w:p>
    <w:p w14:paraId="3E34320E" w14:textId="77777777" w:rsidR="00835138" w:rsidRDefault="00835138" w:rsidP="00D2310A">
      <w:pPr>
        <w:spacing w:after="0" w:line="240" w:lineRule="auto"/>
        <w:jc w:val="both"/>
        <w:rPr>
          <w:rFonts w:ascii="Times New Roman" w:eastAsia="Calibri" w:hAnsi="Times New Roman"/>
          <w:b/>
          <w:i/>
          <w:sz w:val="22"/>
          <w:szCs w:val="22"/>
        </w:rPr>
      </w:pPr>
    </w:p>
    <w:p w14:paraId="7D5DA6CC" w14:textId="737127C9" w:rsidR="00AD3744" w:rsidRDefault="00AD3744" w:rsidP="00D2310A">
      <w:pPr>
        <w:spacing w:after="0" w:line="240" w:lineRule="auto"/>
        <w:jc w:val="both"/>
        <w:rPr>
          <w:rFonts w:ascii="Times New Roman" w:eastAsia="Calibri" w:hAnsi="Times New Roman"/>
          <w:sz w:val="22"/>
          <w:szCs w:val="22"/>
        </w:rPr>
      </w:pPr>
      <w:r w:rsidRPr="00C3288B">
        <w:rPr>
          <w:rFonts w:ascii="Times New Roman" w:eastAsia="Calibri" w:hAnsi="Times New Roman"/>
          <w:sz w:val="22"/>
          <w:szCs w:val="22"/>
        </w:rPr>
        <w:t xml:space="preserve">Record in each Catholic School Council meeting minutes that a financial report was presented and approved by the Catholic School Council members in attendance; </w:t>
      </w:r>
    </w:p>
    <w:p w14:paraId="57104F04" w14:textId="77777777" w:rsidR="00835138" w:rsidRPr="00C3288B" w:rsidRDefault="00835138" w:rsidP="00D2310A">
      <w:pPr>
        <w:spacing w:after="0" w:line="240" w:lineRule="auto"/>
        <w:jc w:val="both"/>
        <w:rPr>
          <w:rFonts w:ascii="Times New Roman" w:eastAsia="Calibri" w:hAnsi="Times New Roman"/>
          <w:sz w:val="22"/>
          <w:szCs w:val="22"/>
        </w:rPr>
      </w:pPr>
    </w:p>
    <w:p w14:paraId="0CD4CF4E" w14:textId="77777777" w:rsidR="00AD3744" w:rsidRPr="00C3288B" w:rsidRDefault="00AD3744" w:rsidP="00D2310A">
      <w:pPr>
        <w:spacing w:after="0" w:line="240" w:lineRule="auto"/>
        <w:jc w:val="both"/>
        <w:rPr>
          <w:rFonts w:ascii="Times New Roman" w:eastAsia="Calibri" w:hAnsi="Times New Roman"/>
          <w:sz w:val="22"/>
          <w:szCs w:val="22"/>
        </w:rPr>
      </w:pPr>
      <w:r w:rsidRPr="00C3288B">
        <w:rPr>
          <w:rFonts w:ascii="Times New Roman" w:eastAsia="Calibri" w:hAnsi="Times New Roman"/>
          <w:sz w:val="22"/>
          <w:szCs w:val="22"/>
        </w:rPr>
        <w:t xml:space="preserve">Annually submit a written </w:t>
      </w:r>
      <w:r w:rsidR="00B7451B" w:rsidRPr="00C3288B">
        <w:rPr>
          <w:rFonts w:ascii="Times New Roman" w:eastAsia="Calibri" w:hAnsi="Times New Roman"/>
          <w:sz w:val="22"/>
          <w:szCs w:val="22"/>
        </w:rPr>
        <w:t xml:space="preserve">summary of revenue and expenses </w:t>
      </w:r>
      <w:r w:rsidRPr="00C3288B">
        <w:rPr>
          <w:rFonts w:ascii="Times New Roman" w:eastAsia="Calibri" w:hAnsi="Times New Roman"/>
          <w:sz w:val="22"/>
          <w:szCs w:val="22"/>
        </w:rPr>
        <w:t xml:space="preserve">on all fundraisers and </w:t>
      </w:r>
      <w:r w:rsidR="00C3288B" w:rsidRPr="00C3288B">
        <w:rPr>
          <w:rFonts w:ascii="Times New Roman" w:eastAsia="Calibri" w:hAnsi="Times New Roman"/>
          <w:sz w:val="22"/>
          <w:szCs w:val="22"/>
        </w:rPr>
        <w:t>activities in</w:t>
      </w:r>
      <w:r w:rsidR="00B7451B" w:rsidRPr="00C3288B">
        <w:rPr>
          <w:rFonts w:ascii="Times New Roman" w:eastAsia="Calibri" w:hAnsi="Times New Roman"/>
          <w:sz w:val="22"/>
          <w:szCs w:val="22"/>
        </w:rPr>
        <w:t xml:space="preserve"> collaboration with</w:t>
      </w:r>
      <w:r w:rsidRPr="00C3288B">
        <w:rPr>
          <w:rFonts w:ascii="Times New Roman" w:eastAsia="Calibri" w:hAnsi="Times New Roman"/>
          <w:sz w:val="22"/>
          <w:szCs w:val="22"/>
        </w:rPr>
        <w:t xml:space="preserve"> the </w:t>
      </w:r>
      <w:proofErr w:type="gramStart"/>
      <w:r w:rsidRPr="00C3288B">
        <w:rPr>
          <w:rFonts w:ascii="Times New Roman" w:eastAsia="Calibri" w:hAnsi="Times New Roman"/>
          <w:sz w:val="22"/>
          <w:szCs w:val="22"/>
        </w:rPr>
        <w:t>Principal</w:t>
      </w:r>
      <w:proofErr w:type="gramEnd"/>
      <w:r w:rsidRPr="00C3288B">
        <w:rPr>
          <w:rFonts w:ascii="Times New Roman" w:eastAsia="Calibri" w:hAnsi="Times New Roman"/>
          <w:sz w:val="22"/>
          <w:szCs w:val="22"/>
        </w:rPr>
        <w:t xml:space="preserve"> of the school to the Board.  </w:t>
      </w:r>
    </w:p>
    <w:p w14:paraId="5B21AC17" w14:textId="77777777" w:rsidR="00D2310A" w:rsidRDefault="00D2310A" w:rsidP="00CA29E3">
      <w:pPr>
        <w:spacing w:after="0" w:line="240" w:lineRule="auto"/>
        <w:jc w:val="both"/>
        <w:rPr>
          <w:rFonts w:ascii="Times New Roman" w:eastAsia="Calibri" w:hAnsi="Times New Roman"/>
          <w:sz w:val="22"/>
          <w:szCs w:val="22"/>
          <w:lang w:val="en-CA" w:eastAsia="en-CA"/>
        </w:rPr>
      </w:pPr>
    </w:p>
    <w:p w14:paraId="35D3D682" w14:textId="77777777" w:rsidR="00AD3744" w:rsidRPr="00C3288B" w:rsidRDefault="00AD3744" w:rsidP="00CA29E3">
      <w:pPr>
        <w:spacing w:after="0" w:line="240" w:lineRule="auto"/>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 xml:space="preserve">The </w:t>
      </w:r>
      <w:proofErr w:type="gramStart"/>
      <w:r w:rsidRPr="00C3288B">
        <w:rPr>
          <w:rFonts w:ascii="Times New Roman" w:eastAsia="Calibri" w:hAnsi="Times New Roman"/>
          <w:sz w:val="22"/>
          <w:szCs w:val="22"/>
          <w:lang w:val="en-CA" w:eastAsia="en-CA"/>
        </w:rPr>
        <w:t>Principal</w:t>
      </w:r>
      <w:proofErr w:type="gramEnd"/>
      <w:r w:rsidRPr="00C3288B">
        <w:rPr>
          <w:rFonts w:ascii="Times New Roman" w:eastAsia="Calibri" w:hAnsi="Times New Roman"/>
          <w:sz w:val="22"/>
          <w:szCs w:val="22"/>
          <w:lang w:val="en-CA" w:eastAsia="en-CA"/>
        </w:rPr>
        <w:t xml:space="preserve"> shall, on behalf of the Catholic School Council, provide the annual report to parents by posting the report in the school in a location that is accessible to parents.</w:t>
      </w:r>
    </w:p>
    <w:p w14:paraId="1AD8FF23" w14:textId="77777777" w:rsidR="00E7519A" w:rsidRPr="00C3288B" w:rsidRDefault="00E7519A" w:rsidP="00CA29E3">
      <w:pPr>
        <w:spacing w:after="0" w:line="240" w:lineRule="auto"/>
        <w:jc w:val="both"/>
        <w:rPr>
          <w:rFonts w:ascii="Times New Roman" w:hAnsi="Times New Roman"/>
          <w:sz w:val="22"/>
          <w:szCs w:val="22"/>
          <w:lang w:val="en-CA" w:eastAsia="en-CA"/>
        </w:rPr>
      </w:pPr>
    </w:p>
    <w:p w14:paraId="11C0A740" w14:textId="77777777" w:rsidR="00E7519A" w:rsidRPr="005A7143" w:rsidRDefault="00E7519A" w:rsidP="00CA29E3">
      <w:pPr>
        <w:spacing w:after="0" w:line="240" w:lineRule="auto"/>
        <w:jc w:val="both"/>
        <w:rPr>
          <w:rFonts w:ascii="Times New Roman" w:hAnsi="Times New Roman"/>
          <w:b/>
          <w:i/>
          <w:sz w:val="22"/>
          <w:szCs w:val="22"/>
          <w:lang w:val="en-CA" w:eastAsia="en-CA"/>
        </w:rPr>
      </w:pPr>
      <w:r w:rsidRPr="005A7143">
        <w:rPr>
          <w:rFonts w:ascii="Times New Roman" w:hAnsi="Times New Roman"/>
          <w:b/>
          <w:i/>
          <w:sz w:val="22"/>
          <w:szCs w:val="22"/>
          <w:lang w:val="en-CA" w:eastAsia="en-CA"/>
        </w:rPr>
        <w:t>References</w:t>
      </w:r>
    </w:p>
    <w:p w14:paraId="26DD0B4F" w14:textId="77777777" w:rsidR="00E7519A" w:rsidRPr="00D2310A" w:rsidRDefault="003D7530" w:rsidP="00CA29E3">
      <w:pPr>
        <w:numPr>
          <w:ilvl w:val="0"/>
          <w:numId w:val="1"/>
        </w:numPr>
        <w:spacing w:after="0" w:line="240" w:lineRule="auto"/>
        <w:jc w:val="both"/>
        <w:rPr>
          <w:rFonts w:ascii="Times New Roman" w:hAnsi="Times New Roman"/>
          <w:i/>
          <w:color w:val="0000FF"/>
          <w:sz w:val="22"/>
          <w:szCs w:val="22"/>
          <w:u w:val="single"/>
          <w:lang w:val="en-CA" w:eastAsia="en-CA"/>
        </w:rPr>
      </w:pPr>
      <w:hyperlink r:id="rId10" w:tgtFrame="_blank" w:history="1">
        <w:r w:rsidR="00E7519A" w:rsidRPr="00D2310A">
          <w:rPr>
            <w:rFonts w:ascii="Times New Roman" w:hAnsi="Times New Roman"/>
            <w:bCs/>
            <w:i/>
            <w:color w:val="0000FF"/>
            <w:sz w:val="22"/>
            <w:szCs w:val="22"/>
            <w:u w:val="single"/>
            <w:lang w:val="en-CA" w:eastAsia="en-CA"/>
          </w:rPr>
          <w:t>Alcohol and Gaming Commission of Ontario</w:t>
        </w:r>
        <w:r w:rsidR="00E7519A" w:rsidRPr="00D2310A">
          <w:rPr>
            <w:rFonts w:ascii="Times New Roman" w:hAnsi="Times New Roman"/>
            <w:i/>
            <w:color w:val="0000FF"/>
            <w:sz w:val="22"/>
            <w:szCs w:val="22"/>
            <w:u w:val="single"/>
            <w:lang w:val="en-CA" w:eastAsia="en-CA"/>
          </w:rPr>
          <w:t xml:space="preserve"> (AGCO)</w:t>
        </w:r>
      </w:hyperlink>
    </w:p>
    <w:p w14:paraId="09078D00" w14:textId="77777777" w:rsidR="00E7519A" w:rsidRPr="00D2310A" w:rsidRDefault="00E7519A" w:rsidP="00CA29E3">
      <w:pPr>
        <w:numPr>
          <w:ilvl w:val="0"/>
          <w:numId w:val="1"/>
        </w:numPr>
        <w:spacing w:after="0" w:line="240" w:lineRule="auto"/>
        <w:jc w:val="both"/>
        <w:rPr>
          <w:rFonts w:ascii="Times New Roman" w:hAnsi="Times New Roman"/>
          <w:i/>
          <w:color w:val="0000FF"/>
          <w:sz w:val="22"/>
          <w:szCs w:val="22"/>
          <w:u w:val="single"/>
          <w:lang w:val="en-CA" w:eastAsia="en-CA"/>
        </w:rPr>
      </w:pPr>
      <w:r w:rsidRPr="00D2310A">
        <w:rPr>
          <w:rFonts w:ascii="Times New Roman" w:hAnsi="Times New Roman"/>
          <w:i/>
          <w:color w:val="0000FF"/>
          <w:sz w:val="22"/>
          <w:szCs w:val="22"/>
          <w:u w:val="single"/>
          <w:lang w:val="en-CA" w:eastAsia="en-CA"/>
        </w:rPr>
        <w:t>OASBO School Generated Funds Guidelines June 2014</w:t>
      </w:r>
    </w:p>
    <w:p w14:paraId="01B8EE6E" w14:textId="77777777" w:rsidR="00E7519A" w:rsidRPr="00D2310A" w:rsidRDefault="00E7519A" w:rsidP="00CA29E3">
      <w:pPr>
        <w:numPr>
          <w:ilvl w:val="0"/>
          <w:numId w:val="1"/>
        </w:numPr>
        <w:spacing w:after="0" w:line="240" w:lineRule="auto"/>
        <w:jc w:val="both"/>
        <w:rPr>
          <w:rFonts w:ascii="Times New Roman" w:hAnsi="Times New Roman"/>
          <w:i/>
          <w:color w:val="0000FF"/>
          <w:sz w:val="22"/>
          <w:szCs w:val="22"/>
          <w:u w:val="single"/>
          <w:lang w:val="en-CA" w:eastAsia="en-CA"/>
        </w:rPr>
      </w:pPr>
      <w:r w:rsidRPr="00D2310A">
        <w:rPr>
          <w:rFonts w:ascii="Times New Roman" w:hAnsi="Times New Roman"/>
        </w:rPr>
        <w:t xml:space="preserve"> </w:t>
      </w:r>
      <w:hyperlink r:id="rId11" w:history="1">
        <w:r w:rsidRPr="00D2310A">
          <w:rPr>
            <w:rStyle w:val="Hyperlink"/>
            <w:rFonts w:ascii="Times New Roman" w:hAnsi="Times New Roman"/>
            <w:i/>
            <w:sz w:val="22"/>
            <w:szCs w:val="22"/>
            <w:lang w:val="en-CA" w:eastAsia="en-CA"/>
          </w:rPr>
          <w:t>Ontario Regulation 612/00 – School Councils and Parent Involvement Committees</w:t>
        </w:r>
      </w:hyperlink>
    </w:p>
    <w:p w14:paraId="2E9F92A2" w14:textId="77777777" w:rsidR="00E7519A" w:rsidRPr="00D2310A" w:rsidRDefault="00E7519A" w:rsidP="00CA29E3">
      <w:pPr>
        <w:numPr>
          <w:ilvl w:val="0"/>
          <w:numId w:val="1"/>
        </w:numPr>
        <w:spacing w:after="0" w:line="240" w:lineRule="auto"/>
        <w:jc w:val="both"/>
        <w:rPr>
          <w:rStyle w:val="Hyperlink"/>
          <w:rFonts w:ascii="Times New Roman" w:hAnsi="Times New Roman"/>
          <w:i/>
          <w:sz w:val="22"/>
          <w:szCs w:val="22"/>
          <w:lang w:val="en-CA" w:eastAsia="en-CA"/>
        </w:rPr>
      </w:pPr>
      <w:r w:rsidRPr="00D2310A">
        <w:rPr>
          <w:rFonts w:ascii="Times New Roman" w:hAnsi="Times New Roman"/>
          <w:i/>
          <w:color w:val="0000FF"/>
          <w:sz w:val="22"/>
          <w:szCs w:val="22"/>
          <w:u w:val="single"/>
          <w:lang w:val="en-CA" w:eastAsia="en-CA"/>
        </w:rPr>
        <w:fldChar w:fldCharType="begin"/>
      </w:r>
      <w:r w:rsidRPr="00D2310A">
        <w:rPr>
          <w:rFonts w:ascii="Times New Roman" w:hAnsi="Times New Roman"/>
          <w:i/>
          <w:color w:val="0000FF"/>
          <w:sz w:val="22"/>
          <w:szCs w:val="22"/>
          <w:u w:val="single"/>
          <w:lang w:val="en-CA" w:eastAsia="en-CA"/>
        </w:rPr>
        <w:instrText xml:space="preserve"> HYPERLINK "http://www.frascanada.ca/public-sector-accounting-board/index.aspx" </w:instrText>
      </w:r>
      <w:r w:rsidRPr="00D2310A">
        <w:rPr>
          <w:rFonts w:ascii="Times New Roman" w:hAnsi="Times New Roman"/>
          <w:i/>
          <w:color w:val="0000FF"/>
          <w:sz w:val="22"/>
          <w:szCs w:val="22"/>
          <w:u w:val="single"/>
          <w:lang w:val="en-CA" w:eastAsia="en-CA"/>
        </w:rPr>
        <w:fldChar w:fldCharType="separate"/>
      </w:r>
      <w:r w:rsidRPr="00D2310A">
        <w:rPr>
          <w:rStyle w:val="Hyperlink"/>
          <w:rFonts w:ascii="Times New Roman" w:hAnsi="Times New Roman"/>
          <w:i/>
          <w:sz w:val="22"/>
          <w:szCs w:val="22"/>
          <w:lang w:val="en-CA" w:eastAsia="en-CA"/>
        </w:rPr>
        <w:t>Public Sector Accounting Board (PSAB)</w:t>
      </w:r>
    </w:p>
    <w:p w14:paraId="3AC90BD3" w14:textId="77777777" w:rsidR="00E7519A" w:rsidRPr="005A7143" w:rsidRDefault="00E7519A" w:rsidP="00CA29E3">
      <w:pPr>
        <w:numPr>
          <w:ilvl w:val="0"/>
          <w:numId w:val="1"/>
        </w:numPr>
        <w:spacing w:after="0" w:line="240" w:lineRule="auto"/>
        <w:rPr>
          <w:rFonts w:ascii="Times New Roman" w:hAnsi="Times New Roman"/>
          <w:b/>
          <w:i/>
          <w:sz w:val="22"/>
          <w:szCs w:val="22"/>
          <w:lang w:val="en-CA" w:eastAsia="en-CA"/>
        </w:rPr>
      </w:pPr>
      <w:r w:rsidRPr="00D2310A">
        <w:rPr>
          <w:rFonts w:ascii="Times New Roman" w:hAnsi="Times New Roman"/>
          <w:i/>
          <w:color w:val="0000FF"/>
          <w:sz w:val="22"/>
          <w:szCs w:val="22"/>
          <w:u w:val="single"/>
          <w:lang w:val="en-CA" w:eastAsia="en-CA"/>
        </w:rPr>
        <w:fldChar w:fldCharType="end"/>
      </w:r>
      <w:r w:rsidRPr="005A7143">
        <w:rPr>
          <w:rFonts w:ascii="Times New Roman" w:hAnsi="Times New Roman"/>
          <w:b/>
          <w:i/>
          <w:sz w:val="22"/>
          <w:szCs w:val="22"/>
          <w:lang w:val="en-CA" w:eastAsia="en-CA"/>
        </w:rPr>
        <w:t>Niagara Catholic District School Board Policies/Procedures</w:t>
      </w:r>
    </w:p>
    <w:p w14:paraId="4DD76642" w14:textId="77777777" w:rsidR="00E7519A" w:rsidRPr="00D2310A" w:rsidRDefault="00E7519A" w:rsidP="00CA29E3">
      <w:pPr>
        <w:numPr>
          <w:ilvl w:val="0"/>
          <w:numId w:val="19"/>
        </w:numPr>
        <w:spacing w:after="0" w:line="240" w:lineRule="auto"/>
        <w:jc w:val="both"/>
        <w:rPr>
          <w:rStyle w:val="Hyperlink"/>
          <w:rFonts w:ascii="Times New Roman" w:hAnsi="Times New Roman"/>
          <w:i/>
          <w:sz w:val="22"/>
          <w:szCs w:val="22"/>
          <w:lang w:val="en-CA" w:eastAsia="en-CA"/>
        </w:rPr>
      </w:pPr>
      <w:r w:rsidRPr="00D2310A">
        <w:rPr>
          <w:rFonts w:ascii="Times New Roman" w:hAnsi="Times New Roman"/>
          <w:i/>
          <w:sz w:val="22"/>
          <w:szCs w:val="22"/>
          <w:lang w:val="en-CA" w:eastAsia="en-CA"/>
        </w:rPr>
        <w:fldChar w:fldCharType="begin"/>
      </w:r>
      <w:r w:rsidRPr="00D2310A">
        <w:rPr>
          <w:rFonts w:ascii="Times New Roman" w:hAnsi="Times New Roman"/>
          <w:i/>
          <w:sz w:val="22"/>
          <w:szCs w:val="22"/>
          <w:lang w:val="en-CA" w:eastAsia="en-CA"/>
        </w:rPr>
        <w:instrText xml:space="preserve"> HYPERLINK "https://docushare.ncdsb.com/dsweb/Get/Document-1981961/301.4%20-%20Fundraising%20AOP.pdf" </w:instrText>
      </w:r>
      <w:r w:rsidRPr="00D2310A">
        <w:rPr>
          <w:rFonts w:ascii="Times New Roman" w:hAnsi="Times New Roman"/>
          <w:i/>
          <w:sz w:val="22"/>
          <w:szCs w:val="22"/>
          <w:lang w:val="en-CA" w:eastAsia="en-CA"/>
        </w:rPr>
        <w:fldChar w:fldCharType="separate"/>
      </w:r>
      <w:r w:rsidRPr="00D2310A">
        <w:rPr>
          <w:rStyle w:val="Hyperlink"/>
          <w:rFonts w:ascii="Times New Roman" w:hAnsi="Times New Roman"/>
          <w:i/>
          <w:sz w:val="22"/>
          <w:szCs w:val="22"/>
          <w:lang w:val="en-CA" w:eastAsia="en-CA"/>
        </w:rPr>
        <w:t>Fundraising (301.4) AOP</w:t>
      </w:r>
    </w:p>
    <w:p w14:paraId="5B7ACC30" w14:textId="77777777" w:rsidR="00E7519A" w:rsidRPr="00D2310A" w:rsidRDefault="00E7519A" w:rsidP="00CA29E3">
      <w:pPr>
        <w:numPr>
          <w:ilvl w:val="0"/>
          <w:numId w:val="19"/>
        </w:numPr>
        <w:spacing w:after="0" w:line="240" w:lineRule="auto"/>
        <w:jc w:val="both"/>
        <w:rPr>
          <w:rStyle w:val="Hyperlink"/>
          <w:rFonts w:ascii="Times New Roman" w:hAnsi="Times New Roman"/>
          <w:i/>
          <w:sz w:val="22"/>
          <w:szCs w:val="22"/>
          <w:lang w:val="en-CA" w:eastAsia="en-CA"/>
        </w:rPr>
      </w:pPr>
      <w:r w:rsidRPr="00D2310A">
        <w:rPr>
          <w:rFonts w:ascii="Times New Roman" w:hAnsi="Times New Roman"/>
          <w:i/>
          <w:sz w:val="22"/>
          <w:szCs w:val="22"/>
          <w:lang w:val="en-CA" w:eastAsia="en-CA"/>
        </w:rPr>
        <w:fldChar w:fldCharType="end"/>
      </w:r>
      <w:r w:rsidRPr="00D2310A">
        <w:rPr>
          <w:rFonts w:ascii="Times New Roman" w:hAnsi="Times New Roman"/>
          <w:i/>
          <w:sz w:val="22"/>
          <w:szCs w:val="22"/>
          <w:lang w:val="en-CA" w:eastAsia="en-CA"/>
        </w:rPr>
        <w:fldChar w:fldCharType="begin"/>
      </w:r>
      <w:r w:rsidRPr="00D2310A">
        <w:rPr>
          <w:rFonts w:ascii="Times New Roman" w:hAnsi="Times New Roman"/>
          <w:i/>
          <w:sz w:val="22"/>
          <w:szCs w:val="22"/>
          <w:lang w:val="en-CA" w:eastAsia="en-CA"/>
        </w:rPr>
        <w:instrText xml:space="preserve"> HYPERLINK "https://docushare.ncdsb.com/dsweb/Get/Document-1981967/301.11%20-%20Student%20Fees%20AOP.pdf" </w:instrText>
      </w:r>
      <w:r w:rsidRPr="00D2310A">
        <w:rPr>
          <w:rFonts w:ascii="Times New Roman" w:hAnsi="Times New Roman"/>
          <w:i/>
          <w:sz w:val="22"/>
          <w:szCs w:val="22"/>
          <w:lang w:val="en-CA" w:eastAsia="en-CA"/>
        </w:rPr>
        <w:fldChar w:fldCharType="separate"/>
      </w:r>
      <w:r w:rsidRPr="00D2310A">
        <w:rPr>
          <w:rStyle w:val="Hyperlink"/>
          <w:rFonts w:ascii="Times New Roman" w:hAnsi="Times New Roman"/>
          <w:i/>
          <w:sz w:val="22"/>
          <w:szCs w:val="22"/>
          <w:lang w:val="en-CA" w:eastAsia="en-CA"/>
        </w:rPr>
        <w:t>Student Fees (301.11) AOP</w:t>
      </w:r>
    </w:p>
    <w:p w14:paraId="10F841F4" w14:textId="77777777" w:rsidR="00E7519A" w:rsidRPr="00D2310A" w:rsidRDefault="00E7519A" w:rsidP="00CA29E3">
      <w:pPr>
        <w:numPr>
          <w:ilvl w:val="0"/>
          <w:numId w:val="19"/>
        </w:numPr>
        <w:spacing w:after="0" w:line="240" w:lineRule="auto"/>
        <w:jc w:val="both"/>
        <w:rPr>
          <w:rStyle w:val="Hyperlink"/>
          <w:rFonts w:ascii="Times New Roman" w:hAnsi="Times New Roman"/>
          <w:i/>
          <w:sz w:val="22"/>
          <w:szCs w:val="22"/>
          <w:lang w:val="en-CA" w:eastAsia="en-CA"/>
        </w:rPr>
      </w:pPr>
      <w:r w:rsidRPr="00D2310A">
        <w:rPr>
          <w:rFonts w:ascii="Times New Roman" w:hAnsi="Times New Roman"/>
          <w:i/>
          <w:sz w:val="22"/>
          <w:szCs w:val="22"/>
          <w:lang w:val="en-CA" w:eastAsia="en-CA"/>
        </w:rPr>
        <w:fldChar w:fldCharType="end"/>
      </w:r>
      <w:r w:rsidR="00F70A66" w:rsidRPr="00D2310A">
        <w:rPr>
          <w:rFonts w:ascii="Times New Roman" w:hAnsi="Times New Roman"/>
          <w:i/>
          <w:color w:val="0000FF"/>
          <w:sz w:val="22"/>
          <w:szCs w:val="22"/>
          <w:u w:val="single"/>
          <w:lang w:val="en-CA" w:eastAsia="en-CA"/>
        </w:rPr>
        <w:fldChar w:fldCharType="begin"/>
      </w:r>
      <w:r w:rsidR="00F70A66" w:rsidRPr="00D2310A">
        <w:rPr>
          <w:rFonts w:ascii="Times New Roman" w:hAnsi="Times New Roman"/>
          <w:i/>
          <w:color w:val="0000FF"/>
          <w:sz w:val="22"/>
          <w:szCs w:val="22"/>
          <w:u w:val="single"/>
          <w:lang w:val="en-CA" w:eastAsia="en-CA"/>
        </w:rPr>
        <w:instrText xml:space="preserve"> HYPERLINK "https://docushare.ncdsb.com/dsweb/Get/Document-1982058/600.1%20-%20Purchasing%20Supply%20Chain%20Management%20Policy.pdf" </w:instrText>
      </w:r>
      <w:r w:rsidR="00F70A66" w:rsidRPr="00D2310A">
        <w:rPr>
          <w:rFonts w:ascii="Times New Roman" w:hAnsi="Times New Roman"/>
          <w:i/>
          <w:color w:val="0000FF"/>
          <w:sz w:val="22"/>
          <w:szCs w:val="22"/>
          <w:u w:val="single"/>
          <w:lang w:val="en-CA" w:eastAsia="en-CA"/>
        </w:rPr>
        <w:fldChar w:fldCharType="separate"/>
      </w:r>
      <w:r w:rsidRPr="00D2310A">
        <w:rPr>
          <w:rStyle w:val="Hyperlink"/>
          <w:rFonts w:ascii="Times New Roman" w:hAnsi="Times New Roman"/>
          <w:i/>
          <w:sz w:val="22"/>
          <w:szCs w:val="22"/>
          <w:lang w:val="en-CA" w:eastAsia="en-CA"/>
        </w:rPr>
        <w:t>Purchasing/Supply Chain Management Policy (600.1)</w:t>
      </w:r>
    </w:p>
    <w:p w14:paraId="1F06F26D" w14:textId="77777777" w:rsidR="00E7519A" w:rsidRPr="00D2310A" w:rsidRDefault="00F70A66" w:rsidP="00CA29E3">
      <w:pPr>
        <w:numPr>
          <w:ilvl w:val="0"/>
          <w:numId w:val="19"/>
        </w:numPr>
        <w:spacing w:after="0" w:line="240" w:lineRule="auto"/>
        <w:jc w:val="both"/>
        <w:rPr>
          <w:rStyle w:val="Hyperlink"/>
          <w:rFonts w:ascii="Times New Roman" w:hAnsi="Times New Roman"/>
          <w:i/>
          <w:sz w:val="22"/>
          <w:szCs w:val="22"/>
          <w:lang w:val="en-CA" w:eastAsia="en-CA"/>
        </w:rPr>
      </w:pPr>
      <w:r w:rsidRPr="00D2310A">
        <w:rPr>
          <w:rFonts w:ascii="Times New Roman" w:hAnsi="Times New Roman"/>
          <w:i/>
          <w:color w:val="0000FF"/>
          <w:sz w:val="22"/>
          <w:szCs w:val="22"/>
          <w:u w:val="single"/>
          <w:lang w:val="en-CA" w:eastAsia="en-CA"/>
        </w:rPr>
        <w:fldChar w:fldCharType="end"/>
      </w:r>
      <w:r w:rsidRPr="00D2310A">
        <w:rPr>
          <w:rFonts w:ascii="Times New Roman" w:hAnsi="Times New Roman"/>
          <w:i/>
          <w:color w:val="0000FF"/>
          <w:sz w:val="22"/>
          <w:szCs w:val="22"/>
          <w:u w:val="single"/>
          <w:lang w:val="en-CA" w:eastAsia="en-CA"/>
        </w:rPr>
        <w:fldChar w:fldCharType="begin"/>
      </w:r>
      <w:r w:rsidRPr="00D2310A">
        <w:rPr>
          <w:rFonts w:ascii="Times New Roman" w:hAnsi="Times New Roman"/>
          <w:i/>
          <w:color w:val="0000FF"/>
          <w:sz w:val="22"/>
          <w:szCs w:val="22"/>
          <w:u w:val="single"/>
          <w:lang w:val="en-CA" w:eastAsia="en-CA"/>
        </w:rPr>
        <w:instrText xml:space="preserve"> HYPERLINK "https://docushare.ncdsb.com/dsweb/Get/Document-1982062/600.6%20-%20Privacy%20Policy.pdf" </w:instrText>
      </w:r>
      <w:r w:rsidRPr="00D2310A">
        <w:rPr>
          <w:rFonts w:ascii="Times New Roman" w:hAnsi="Times New Roman"/>
          <w:i/>
          <w:color w:val="0000FF"/>
          <w:sz w:val="22"/>
          <w:szCs w:val="22"/>
          <w:u w:val="single"/>
          <w:lang w:val="en-CA" w:eastAsia="en-CA"/>
        </w:rPr>
        <w:fldChar w:fldCharType="separate"/>
      </w:r>
      <w:r w:rsidR="00E7519A" w:rsidRPr="00D2310A">
        <w:rPr>
          <w:rStyle w:val="Hyperlink"/>
          <w:rFonts w:ascii="Times New Roman" w:hAnsi="Times New Roman"/>
          <w:i/>
          <w:sz w:val="22"/>
          <w:szCs w:val="22"/>
          <w:lang w:val="en-CA" w:eastAsia="en-CA"/>
        </w:rPr>
        <w:t>Privacy Policy (600.6)</w:t>
      </w:r>
    </w:p>
    <w:p w14:paraId="688F0FB2" w14:textId="77777777" w:rsidR="00E7519A" w:rsidRPr="00D2310A" w:rsidRDefault="00F70A66" w:rsidP="00CA29E3">
      <w:pPr>
        <w:spacing w:after="0" w:line="240" w:lineRule="auto"/>
        <w:ind w:left="1080"/>
        <w:rPr>
          <w:rFonts w:ascii="Times New Roman" w:hAnsi="Times New Roman"/>
          <w:i/>
          <w:color w:val="0000FF"/>
          <w:sz w:val="22"/>
          <w:szCs w:val="22"/>
          <w:u w:val="single"/>
          <w:lang w:val="en-CA" w:eastAsia="en-CA"/>
        </w:rPr>
      </w:pPr>
      <w:r w:rsidRPr="00D2310A">
        <w:rPr>
          <w:rFonts w:ascii="Times New Roman" w:hAnsi="Times New Roman"/>
          <w:i/>
          <w:color w:val="0000FF"/>
          <w:sz w:val="22"/>
          <w:szCs w:val="22"/>
          <w:u w:val="single"/>
          <w:lang w:val="en-CA" w:eastAsia="en-CA"/>
        </w:rPr>
        <w:fldChar w:fldCharType="end"/>
      </w:r>
      <w:hyperlink r:id="rId12" w:history="1">
        <w:r w:rsidR="005E4982" w:rsidRPr="00D2310A">
          <w:rPr>
            <w:rStyle w:val="Hyperlink"/>
            <w:rFonts w:ascii="Times New Roman" w:hAnsi="Times New Roman"/>
            <w:i/>
          </w:rPr>
          <w:t>Financial Investment (600.7)</w:t>
        </w:r>
      </w:hyperlink>
    </w:p>
    <w:p w14:paraId="535A002C" w14:textId="77777777" w:rsidR="005E4982" w:rsidRDefault="005E4982" w:rsidP="00CA29E3">
      <w:pPr>
        <w:spacing w:after="0" w:line="223" w:lineRule="auto"/>
        <w:ind w:left="1080"/>
      </w:pPr>
    </w:p>
    <w:p w14:paraId="3EC57007" w14:textId="77777777" w:rsidR="00E7519A" w:rsidRDefault="00E7519A" w:rsidP="00164E08">
      <w:pPr>
        <w:spacing w:after="0" w:line="223" w:lineRule="auto"/>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A035A6" w:rsidRPr="00907AF4" w14:paraId="0AC6436E" w14:textId="77777777" w:rsidTr="00CF619A">
        <w:trPr>
          <w:trHeight w:hRule="exact" w:val="1623"/>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14:paraId="3767806E" w14:textId="77777777" w:rsidR="00A035A6" w:rsidRPr="00907AF4" w:rsidRDefault="00A035A6" w:rsidP="00CA2E5C">
            <w:pPr>
              <w:spacing w:after="0" w:line="228" w:lineRule="auto"/>
              <w:rPr>
                <w:rFonts w:ascii="Calibri" w:hAnsi="Calibri"/>
                <w:b/>
                <w:color w:val="FFFFFF"/>
                <w:sz w:val="18"/>
                <w:szCs w:val="18"/>
                <w:lang w:val="en-CA" w:eastAsia="en-CA"/>
              </w:rPr>
            </w:pPr>
            <w:r w:rsidRPr="00907AF4">
              <w:rPr>
                <w:rFonts w:ascii="Calibri" w:hAnsi="Calibri"/>
                <w:b/>
                <w:color w:val="FFFFFF"/>
                <w:sz w:val="18"/>
                <w:szCs w:val="18"/>
                <w:lang w:val="en-CA" w:eastAsia="en-CA"/>
              </w:rPr>
              <w:t xml:space="preserve">Adopted Date:  </w:t>
            </w:r>
          </w:p>
          <w:p w14:paraId="18B6C52B" w14:textId="77777777" w:rsidR="00A035A6" w:rsidRPr="00907AF4" w:rsidRDefault="00A035A6" w:rsidP="00CA2E5C">
            <w:pPr>
              <w:spacing w:after="0" w:line="228" w:lineRule="auto"/>
              <w:rPr>
                <w:rFonts w:ascii="Calibri" w:hAnsi="Calibri"/>
                <w:b/>
                <w:color w:val="FFFFFF"/>
                <w:sz w:val="18"/>
                <w:szCs w:val="18"/>
                <w:lang w:val="en-CA" w:eastAsia="en-CA"/>
              </w:rPr>
            </w:pPr>
          </w:p>
          <w:p w14:paraId="36B6C7DB" w14:textId="77777777" w:rsidR="00A035A6" w:rsidRPr="00907AF4" w:rsidRDefault="00A035A6" w:rsidP="00CA2E5C">
            <w:pPr>
              <w:spacing w:after="0" w:line="228" w:lineRule="auto"/>
              <w:rPr>
                <w:rFonts w:ascii="Calibri" w:hAnsi="Calibri"/>
                <w:b/>
                <w:color w:val="FFFFFF"/>
                <w:sz w:val="18"/>
                <w:szCs w:val="18"/>
                <w:lang w:val="en-CA" w:eastAsia="en-CA"/>
              </w:rPr>
            </w:pPr>
            <w:r w:rsidRPr="00907AF4">
              <w:rPr>
                <w:rFonts w:ascii="Calibri" w:hAnsi="Calibri"/>
                <w:b/>
                <w:color w:val="FFFFFF"/>
                <w:sz w:val="18"/>
                <w:szCs w:val="18"/>
                <w:lang w:val="en-CA" w:eastAsia="en-CA"/>
              </w:rPr>
              <w:t>Revision History:</w:t>
            </w:r>
          </w:p>
          <w:p w14:paraId="1D1DF01B" w14:textId="77777777" w:rsidR="00A035A6" w:rsidRPr="00907AF4" w:rsidRDefault="00A035A6" w:rsidP="00CA2E5C">
            <w:pPr>
              <w:spacing w:after="0" w:line="228" w:lineRule="auto"/>
              <w:rPr>
                <w:rFonts w:ascii="Calibri" w:hAnsi="Calibri"/>
                <w:b/>
                <w:color w:val="FFFFFF"/>
                <w:sz w:val="18"/>
                <w:szCs w:val="18"/>
                <w:lang w:val="en-CA" w:eastAsia="en-CA"/>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20910398" w14:textId="77777777" w:rsidR="00A035A6" w:rsidRPr="00907AF4" w:rsidRDefault="00A035A6" w:rsidP="00CA2E5C">
            <w:pPr>
              <w:spacing w:after="0" w:line="228" w:lineRule="auto"/>
              <w:rPr>
                <w:rFonts w:ascii="Calibri" w:hAnsi="Calibri"/>
                <w:b/>
                <w:sz w:val="18"/>
                <w:szCs w:val="18"/>
                <w:lang w:val="en-CA" w:eastAsia="en-CA"/>
              </w:rPr>
            </w:pPr>
            <w:r>
              <w:rPr>
                <w:rFonts w:ascii="Calibri" w:hAnsi="Calibri"/>
                <w:b/>
                <w:sz w:val="18"/>
                <w:szCs w:val="18"/>
                <w:lang w:val="en-CA" w:eastAsia="en-CA"/>
              </w:rPr>
              <w:t>April 25, 2006</w:t>
            </w:r>
          </w:p>
          <w:p w14:paraId="76439224" w14:textId="77777777" w:rsidR="00A035A6" w:rsidRPr="00907AF4" w:rsidRDefault="00A035A6" w:rsidP="00CA2E5C">
            <w:pPr>
              <w:spacing w:after="0" w:line="228" w:lineRule="auto"/>
              <w:rPr>
                <w:rFonts w:ascii="Calibri" w:hAnsi="Calibri"/>
                <w:b/>
                <w:sz w:val="18"/>
                <w:szCs w:val="18"/>
                <w:lang w:val="en-CA" w:eastAsia="en-CA"/>
              </w:rPr>
            </w:pPr>
          </w:p>
          <w:p w14:paraId="194A6A90" w14:textId="77777777" w:rsidR="00A035A6" w:rsidRDefault="00A035A6" w:rsidP="00CA2E5C">
            <w:pPr>
              <w:spacing w:after="0" w:line="228" w:lineRule="auto"/>
              <w:rPr>
                <w:rFonts w:ascii="Calibri" w:hAnsi="Calibri"/>
                <w:b/>
                <w:sz w:val="18"/>
                <w:szCs w:val="18"/>
                <w:lang w:val="en-CA" w:eastAsia="en-CA"/>
              </w:rPr>
            </w:pPr>
            <w:r>
              <w:rPr>
                <w:rFonts w:ascii="Calibri" w:hAnsi="Calibri"/>
                <w:b/>
                <w:sz w:val="18"/>
                <w:szCs w:val="18"/>
                <w:lang w:val="en-CA" w:eastAsia="en-CA"/>
              </w:rPr>
              <w:t>February 25, 2014</w:t>
            </w:r>
          </w:p>
          <w:p w14:paraId="56E6D6F9" w14:textId="77777777" w:rsidR="00CF619A" w:rsidRDefault="00CF619A" w:rsidP="00CA2E5C">
            <w:pPr>
              <w:spacing w:after="0" w:line="228" w:lineRule="auto"/>
              <w:rPr>
                <w:rFonts w:ascii="Calibri" w:hAnsi="Calibri"/>
                <w:b/>
                <w:sz w:val="18"/>
                <w:szCs w:val="18"/>
                <w:lang w:val="en-CA" w:eastAsia="en-CA"/>
              </w:rPr>
            </w:pPr>
            <w:r>
              <w:rPr>
                <w:rFonts w:ascii="Calibri" w:hAnsi="Calibri"/>
                <w:b/>
                <w:sz w:val="18"/>
                <w:szCs w:val="18"/>
                <w:lang w:val="en-CA" w:eastAsia="en-CA"/>
              </w:rPr>
              <w:t>April 28, 2020</w:t>
            </w:r>
          </w:p>
          <w:p w14:paraId="70D2054A" w14:textId="77777777" w:rsidR="00D2310A" w:rsidRDefault="00D2310A" w:rsidP="00CA2E5C">
            <w:pPr>
              <w:spacing w:after="0" w:line="228" w:lineRule="auto"/>
              <w:rPr>
                <w:rFonts w:ascii="Calibri" w:hAnsi="Calibri"/>
                <w:b/>
                <w:sz w:val="18"/>
                <w:szCs w:val="18"/>
                <w:lang w:val="en-CA" w:eastAsia="en-CA"/>
              </w:rPr>
            </w:pPr>
            <w:r>
              <w:rPr>
                <w:rFonts w:ascii="Calibri" w:hAnsi="Calibri"/>
                <w:b/>
                <w:sz w:val="18"/>
                <w:szCs w:val="18"/>
                <w:lang w:val="en-CA" w:eastAsia="en-CA"/>
              </w:rPr>
              <w:t>February 11, 2025</w:t>
            </w:r>
          </w:p>
          <w:p w14:paraId="4421EB3B" w14:textId="77777777" w:rsidR="00A035A6" w:rsidRPr="00907AF4" w:rsidRDefault="00A035A6" w:rsidP="00CA2E5C">
            <w:pPr>
              <w:spacing w:after="0" w:line="228" w:lineRule="auto"/>
              <w:rPr>
                <w:rFonts w:ascii="Calibri" w:hAnsi="Calibri"/>
                <w:b/>
                <w:sz w:val="18"/>
                <w:szCs w:val="18"/>
                <w:lang w:val="en-CA" w:eastAsia="en-CA"/>
              </w:rPr>
            </w:pPr>
          </w:p>
          <w:p w14:paraId="644A204E" w14:textId="77777777" w:rsidR="00A035A6" w:rsidRPr="00907AF4" w:rsidRDefault="00A035A6" w:rsidP="00CA2E5C">
            <w:pPr>
              <w:spacing w:after="0" w:line="228" w:lineRule="auto"/>
              <w:rPr>
                <w:rFonts w:ascii="Calibri" w:hAnsi="Calibri"/>
                <w:b/>
                <w:sz w:val="18"/>
                <w:szCs w:val="18"/>
                <w:lang w:val="en-CA" w:eastAsia="en-CA"/>
              </w:rPr>
            </w:pPr>
          </w:p>
        </w:tc>
      </w:tr>
    </w:tbl>
    <w:p w14:paraId="7315866F" w14:textId="77777777" w:rsidR="00A035A6" w:rsidRDefault="00A035A6" w:rsidP="00164E08">
      <w:pPr>
        <w:spacing w:after="0" w:line="223" w:lineRule="auto"/>
      </w:pPr>
    </w:p>
    <w:sectPr w:rsidR="00A035A6" w:rsidSect="005A7143">
      <w:headerReference w:type="default" r:id="rId13"/>
      <w:footerReference w:type="default" r:id="rId14"/>
      <w:pgSz w:w="12240" w:h="15840"/>
      <w:pgMar w:top="864" w:right="1440" w:bottom="576"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3B44D" w14:textId="77777777" w:rsidR="00753650" w:rsidRDefault="00753650">
      <w:pPr>
        <w:spacing w:after="0" w:line="240" w:lineRule="auto"/>
      </w:pPr>
      <w:r>
        <w:separator/>
      </w:r>
    </w:p>
  </w:endnote>
  <w:endnote w:type="continuationSeparator" w:id="0">
    <w:p w14:paraId="4F03AA94" w14:textId="77777777" w:rsidR="00753650" w:rsidRDefault="00753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D9D91" w14:textId="77777777" w:rsidR="005A7143" w:rsidRPr="005A7143" w:rsidRDefault="005A7143" w:rsidP="005A7143">
    <w:pPr>
      <w:tabs>
        <w:tab w:val="center" w:pos="4320"/>
        <w:tab w:val="right" w:pos="8640"/>
      </w:tabs>
      <w:spacing w:after="0" w:line="240" w:lineRule="auto"/>
      <w:rPr>
        <w:rFonts w:ascii="Times New Roman" w:hAnsi="Times New Roman"/>
        <w:bCs/>
        <w:i/>
        <w:color w:val="808080"/>
        <w:sz w:val="16"/>
        <w:szCs w:val="26"/>
      </w:rPr>
    </w:pPr>
  </w:p>
  <w:p w14:paraId="50E27C52" w14:textId="77777777" w:rsidR="005A7143" w:rsidRPr="005A7143" w:rsidRDefault="005A7143" w:rsidP="005A7143">
    <w:pPr>
      <w:pBdr>
        <w:top w:val="single" w:sz="2" w:space="1" w:color="808080"/>
      </w:pBdr>
      <w:tabs>
        <w:tab w:val="center" w:pos="4320"/>
        <w:tab w:val="right" w:pos="8640"/>
      </w:tabs>
      <w:spacing w:after="0" w:line="240" w:lineRule="auto"/>
      <w:rPr>
        <w:rFonts w:ascii="Times New Roman" w:hAnsi="Times New Roman"/>
        <w:bCs/>
        <w:i/>
        <w:color w:val="808080"/>
        <w:sz w:val="16"/>
        <w:szCs w:val="26"/>
      </w:rPr>
    </w:pPr>
  </w:p>
  <w:p w14:paraId="1BC83BEB" w14:textId="77777777" w:rsidR="005A7143" w:rsidRPr="005A7143" w:rsidRDefault="005A7143" w:rsidP="005A7143">
    <w:pPr>
      <w:tabs>
        <w:tab w:val="center" w:pos="4320"/>
        <w:tab w:val="right" w:pos="8640"/>
      </w:tabs>
      <w:spacing w:after="0" w:line="240" w:lineRule="auto"/>
      <w:rPr>
        <w:rFonts w:ascii="Times New Roman" w:hAnsi="Times New Roman"/>
        <w:bCs/>
        <w:i/>
        <w:color w:val="808080"/>
        <w:sz w:val="6"/>
        <w:szCs w:val="22"/>
      </w:rPr>
    </w:pPr>
    <w:r>
      <w:rPr>
        <w:rFonts w:ascii="Times New Roman" w:hAnsi="Times New Roman"/>
        <w:bCs/>
        <w:i/>
        <w:color w:val="808080"/>
        <w:sz w:val="16"/>
        <w:szCs w:val="26"/>
      </w:rPr>
      <w:t xml:space="preserve">School Generated Funds </w:t>
    </w:r>
    <w:r w:rsidRPr="005A7143">
      <w:rPr>
        <w:rFonts w:ascii="Times New Roman" w:hAnsi="Times New Roman"/>
        <w:bCs/>
        <w:i/>
        <w:color w:val="808080"/>
        <w:sz w:val="16"/>
        <w:szCs w:val="26"/>
      </w:rPr>
      <w:t>(301</w:t>
    </w:r>
    <w:r>
      <w:rPr>
        <w:rFonts w:ascii="Times New Roman" w:hAnsi="Times New Roman"/>
        <w:bCs/>
        <w:i/>
        <w:color w:val="808080"/>
        <w:sz w:val="16"/>
        <w:szCs w:val="26"/>
      </w:rPr>
      <w:t>.6</w:t>
    </w:r>
    <w:r w:rsidRPr="005A7143">
      <w:rPr>
        <w:rFonts w:ascii="Times New Roman" w:hAnsi="Times New Roman"/>
        <w:bCs/>
        <w:i/>
        <w:color w:val="808080"/>
        <w:sz w:val="16"/>
        <w:szCs w:val="26"/>
      </w:rPr>
      <w:t>)</w:t>
    </w:r>
    <w:r w:rsidR="00E7519A">
      <w:rPr>
        <w:rFonts w:ascii="Times New Roman" w:hAnsi="Times New Roman"/>
        <w:bCs/>
        <w:i/>
        <w:color w:val="808080"/>
        <w:sz w:val="16"/>
        <w:szCs w:val="26"/>
      </w:rPr>
      <w:t xml:space="preserve"> Administrative Operational Procedures </w:t>
    </w:r>
  </w:p>
  <w:p w14:paraId="6BAF6FF3" w14:textId="77777777" w:rsidR="00970FF6" w:rsidRPr="005A7143" w:rsidRDefault="005A7143" w:rsidP="005A7143">
    <w:pPr>
      <w:tabs>
        <w:tab w:val="center" w:pos="4320"/>
        <w:tab w:val="right" w:pos="8640"/>
      </w:tabs>
      <w:spacing w:after="0" w:line="240" w:lineRule="auto"/>
      <w:rPr>
        <w:rFonts w:ascii="Times New Roman" w:hAnsi="Times New Roman"/>
        <w:bCs/>
        <w:i/>
        <w:color w:val="808080"/>
        <w:sz w:val="16"/>
        <w:szCs w:val="22"/>
      </w:rPr>
    </w:pPr>
    <w:r w:rsidRPr="005A7143">
      <w:rPr>
        <w:rFonts w:ascii="Times New Roman" w:hAnsi="Times New Roman"/>
        <w:bCs/>
        <w:i/>
        <w:color w:val="808080"/>
        <w:sz w:val="16"/>
        <w:szCs w:val="22"/>
      </w:rPr>
      <w:t xml:space="preserve">Page </w:t>
    </w:r>
    <w:r w:rsidRPr="005A7143">
      <w:rPr>
        <w:rFonts w:ascii="Times New Roman" w:hAnsi="Times New Roman"/>
        <w:bCs/>
        <w:i/>
        <w:color w:val="808080"/>
        <w:sz w:val="16"/>
        <w:szCs w:val="22"/>
      </w:rPr>
      <w:fldChar w:fldCharType="begin"/>
    </w:r>
    <w:r w:rsidRPr="005A7143">
      <w:rPr>
        <w:rFonts w:ascii="Times New Roman" w:hAnsi="Times New Roman"/>
        <w:bCs/>
        <w:i/>
        <w:color w:val="808080"/>
        <w:sz w:val="16"/>
        <w:szCs w:val="22"/>
      </w:rPr>
      <w:instrText xml:space="preserve"> PAGE  \* Arabic  \* MERGEFORMAT </w:instrText>
    </w:r>
    <w:r w:rsidRPr="005A7143">
      <w:rPr>
        <w:rFonts w:ascii="Times New Roman" w:hAnsi="Times New Roman"/>
        <w:bCs/>
        <w:i/>
        <w:color w:val="808080"/>
        <w:sz w:val="16"/>
        <w:szCs w:val="22"/>
      </w:rPr>
      <w:fldChar w:fldCharType="separate"/>
    </w:r>
    <w:r w:rsidR="0046090B">
      <w:rPr>
        <w:rFonts w:ascii="Times New Roman" w:hAnsi="Times New Roman"/>
        <w:bCs/>
        <w:i/>
        <w:noProof/>
        <w:color w:val="808080"/>
        <w:sz w:val="16"/>
        <w:szCs w:val="22"/>
      </w:rPr>
      <w:t>7</w:t>
    </w:r>
    <w:r w:rsidRPr="005A7143">
      <w:rPr>
        <w:rFonts w:ascii="Times New Roman" w:hAnsi="Times New Roman"/>
        <w:bCs/>
        <w:i/>
        <w:color w:val="808080"/>
        <w:sz w:val="16"/>
        <w:szCs w:val="22"/>
      </w:rPr>
      <w:fldChar w:fldCharType="end"/>
    </w:r>
    <w:r w:rsidRPr="005A7143">
      <w:rPr>
        <w:rFonts w:ascii="Times New Roman" w:hAnsi="Times New Roman"/>
        <w:bCs/>
        <w:i/>
        <w:color w:val="808080"/>
        <w:sz w:val="16"/>
        <w:szCs w:val="22"/>
      </w:rPr>
      <w:t xml:space="preserve"> of </w:t>
    </w:r>
    <w:r w:rsidRPr="005A7143">
      <w:rPr>
        <w:rFonts w:ascii="Times New Roman" w:hAnsi="Times New Roman"/>
        <w:bCs/>
        <w:i/>
        <w:color w:val="808080"/>
        <w:sz w:val="16"/>
        <w:szCs w:val="22"/>
      </w:rPr>
      <w:fldChar w:fldCharType="begin"/>
    </w:r>
    <w:r w:rsidRPr="005A7143">
      <w:rPr>
        <w:rFonts w:ascii="Times New Roman" w:hAnsi="Times New Roman"/>
        <w:bCs/>
        <w:i/>
        <w:color w:val="808080"/>
        <w:sz w:val="16"/>
        <w:szCs w:val="22"/>
      </w:rPr>
      <w:instrText xml:space="preserve"> NUMPAGES  \* Arabic  \* MERGEFORMAT </w:instrText>
    </w:r>
    <w:r w:rsidRPr="005A7143">
      <w:rPr>
        <w:rFonts w:ascii="Times New Roman" w:hAnsi="Times New Roman"/>
        <w:bCs/>
        <w:i/>
        <w:color w:val="808080"/>
        <w:sz w:val="16"/>
        <w:szCs w:val="22"/>
      </w:rPr>
      <w:fldChar w:fldCharType="separate"/>
    </w:r>
    <w:r w:rsidR="0046090B">
      <w:rPr>
        <w:rFonts w:ascii="Times New Roman" w:hAnsi="Times New Roman"/>
        <w:bCs/>
        <w:i/>
        <w:noProof/>
        <w:color w:val="808080"/>
        <w:sz w:val="16"/>
        <w:szCs w:val="22"/>
      </w:rPr>
      <w:t>7</w:t>
    </w:r>
    <w:r w:rsidRPr="005A7143">
      <w:rPr>
        <w:rFonts w:ascii="Times New Roman" w:hAnsi="Times New Roman"/>
        <w:bCs/>
        <w:i/>
        <w:color w:val="808080"/>
        <w:sz w:val="16"/>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61B87" w14:textId="77777777" w:rsidR="00753650" w:rsidRDefault="00753650">
      <w:pPr>
        <w:spacing w:after="0" w:line="240" w:lineRule="auto"/>
      </w:pPr>
      <w:r>
        <w:separator/>
      </w:r>
    </w:p>
  </w:footnote>
  <w:footnote w:type="continuationSeparator" w:id="0">
    <w:p w14:paraId="0DBC4B2D" w14:textId="77777777" w:rsidR="00753650" w:rsidRDefault="007536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6EAA5" w14:textId="77777777" w:rsidR="00BC66A7" w:rsidRPr="00BC66A7" w:rsidRDefault="00BC66A7" w:rsidP="00BC66A7">
    <w:pPr>
      <w:pStyle w:val="Header"/>
      <w:tabs>
        <w:tab w:val="clear" w:pos="4680"/>
        <w:tab w:val="clear" w:pos="9360"/>
        <w:tab w:val="left" w:pos="7221"/>
      </w:tabs>
      <w:jc w:val="right"/>
      <w:rPr>
        <w:rFonts w:ascii="Times New Roman" w:hAnsi="Times New Roman"/>
        <w:b/>
        <w:color w:val="FF0000"/>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65C2"/>
    <w:multiLevelType w:val="hybridMultilevel"/>
    <w:tmpl w:val="24485892"/>
    <w:lvl w:ilvl="0" w:tplc="04090003">
      <w:start w:val="1"/>
      <w:numFmt w:val="bullet"/>
      <w:lvlText w:val="o"/>
      <w:lvlJc w:val="left"/>
      <w:pPr>
        <w:ind w:left="1080" w:hanging="360"/>
      </w:pPr>
      <w:rPr>
        <w:rFonts w:ascii="Courier New" w:hAnsi="Courier New" w:cs="Courier New" w:hint="default"/>
        <w:color w:val="auto"/>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02996554"/>
    <w:multiLevelType w:val="hybridMultilevel"/>
    <w:tmpl w:val="39980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91479"/>
    <w:multiLevelType w:val="multilevel"/>
    <w:tmpl w:val="BA54AD6A"/>
    <w:lvl w:ilvl="0">
      <w:start w:val="1"/>
      <w:numFmt w:val="bullet"/>
      <w:lvlText w:val=""/>
      <w:lvlJc w:val="left"/>
      <w:pPr>
        <w:tabs>
          <w:tab w:val="num" w:pos="360"/>
        </w:tabs>
        <w:ind w:left="504" w:hanging="432"/>
      </w:pPr>
      <w:rPr>
        <w:rFonts w:ascii="Symbol" w:hAnsi="Symbol" w:hint="default"/>
        <w:sz w:val="20"/>
      </w:rPr>
    </w:lvl>
    <w:lvl w:ilvl="1">
      <w:start w:val="1"/>
      <w:numFmt w:val="bullet"/>
      <w:lvlText w:val=""/>
      <w:lvlJc w:val="left"/>
      <w:pPr>
        <w:tabs>
          <w:tab w:val="num" w:pos="792"/>
        </w:tabs>
        <w:ind w:left="936" w:hanging="432"/>
      </w:pPr>
      <w:rPr>
        <w:rFonts w:ascii="Symbol" w:hAnsi="Symbol" w:hint="default"/>
        <w:sz w:val="20"/>
      </w:rPr>
    </w:lvl>
    <w:lvl w:ilvl="2">
      <w:start w:val="1"/>
      <w:numFmt w:val="bullet"/>
      <w:lvlText w:val=""/>
      <w:lvlJc w:val="left"/>
      <w:pPr>
        <w:tabs>
          <w:tab w:val="num" w:pos="1224"/>
        </w:tabs>
        <w:ind w:left="1368" w:hanging="432"/>
      </w:pPr>
      <w:rPr>
        <w:rFonts w:ascii="Wingdings" w:hAnsi="Wingdings" w:hint="default"/>
        <w:sz w:val="20"/>
      </w:rPr>
    </w:lvl>
    <w:lvl w:ilvl="3">
      <w:start w:val="1"/>
      <w:numFmt w:val="bullet"/>
      <w:lvlText w:val=""/>
      <w:lvlJc w:val="left"/>
      <w:pPr>
        <w:tabs>
          <w:tab w:val="num" w:pos="1656"/>
        </w:tabs>
        <w:ind w:left="1800" w:hanging="432"/>
      </w:pPr>
      <w:rPr>
        <w:rFonts w:ascii="Wingdings" w:hAnsi="Wingdings" w:hint="default"/>
        <w:sz w:val="20"/>
      </w:rPr>
    </w:lvl>
    <w:lvl w:ilvl="4">
      <w:start w:val="1"/>
      <w:numFmt w:val="bullet"/>
      <w:lvlText w:val=""/>
      <w:lvlJc w:val="left"/>
      <w:pPr>
        <w:tabs>
          <w:tab w:val="num" w:pos="2088"/>
        </w:tabs>
        <w:ind w:left="2232" w:hanging="432"/>
      </w:pPr>
      <w:rPr>
        <w:rFonts w:ascii="Wingdings" w:hAnsi="Wingdings" w:hint="default"/>
        <w:sz w:val="20"/>
      </w:rPr>
    </w:lvl>
    <w:lvl w:ilvl="5">
      <w:start w:val="1"/>
      <w:numFmt w:val="bullet"/>
      <w:lvlText w:val=""/>
      <w:lvlJc w:val="left"/>
      <w:pPr>
        <w:tabs>
          <w:tab w:val="num" w:pos="2520"/>
        </w:tabs>
        <w:ind w:left="2664" w:hanging="432"/>
      </w:pPr>
      <w:rPr>
        <w:rFonts w:ascii="Wingdings" w:hAnsi="Wingdings" w:hint="default"/>
        <w:sz w:val="20"/>
      </w:rPr>
    </w:lvl>
    <w:lvl w:ilvl="6">
      <w:start w:val="1"/>
      <w:numFmt w:val="bullet"/>
      <w:lvlText w:val=""/>
      <w:lvlJc w:val="left"/>
      <w:pPr>
        <w:tabs>
          <w:tab w:val="num" w:pos="2952"/>
        </w:tabs>
        <w:ind w:left="3096" w:hanging="432"/>
      </w:pPr>
      <w:rPr>
        <w:rFonts w:ascii="Wingdings" w:hAnsi="Wingdings" w:hint="default"/>
        <w:sz w:val="20"/>
      </w:rPr>
    </w:lvl>
    <w:lvl w:ilvl="7">
      <w:start w:val="1"/>
      <w:numFmt w:val="bullet"/>
      <w:lvlText w:val=""/>
      <w:lvlJc w:val="left"/>
      <w:pPr>
        <w:tabs>
          <w:tab w:val="num" w:pos="3384"/>
        </w:tabs>
        <w:ind w:left="3528" w:hanging="432"/>
      </w:pPr>
      <w:rPr>
        <w:rFonts w:ascii="Wingdings" w:hAnsi="Wingdings" w:hint="default"/>
        <w:sz w:val="20"/>
      </w:rPr>
    </w:lvl>
    <w:lvl w:ilvl="8">
      <w:start w:val="1"/>
      <w:numFmt w:val="bullet"/>
      <w:lvlText w:val=""/>
      <w:lvlJc w:val="left"/>
      <w:pPr>
        <w:tabs>
          <w:tab w:val="num" w:pos="3816"/>
        </w:tabs>
        <w:ind w:left="3960" w:hanging="432"/>
      </w:pPr>
      <w:rPr>
        <w:rFonts w:ascii="Wingdings" w:hAnsi="Wingdings" w:hint="default"/>
        <w:sz w:val="20"/>
      </w:rPr>
    </w:lvl>
  </w:abstractNum>
  <w:abstractNum w:abstractNumId="3" w15:restartNumberingAfterBreak="0">
    <w:nsid w:val="166F4815"/>
    <w:multiLevelType w:val="multilevel"/>
    <w:tmpl w:val="BA54AD6A"/>
    <w:lvl w:ilvl="0">
      <w:start w:val="1"/>
      <w:numFmt w:val="bullet"/>
      <w:lvlText w:val=""/>
      <w:lvlJc w:val="left"/>
      <w:pPr>
        <w:tabs>
          <w:tab w:val="num" w:pos="720"/>
        </w:tabs>
        <w:ind w:left="864" w:hanging="432"/>
      </w:pPr>
      <w:rPr>
        <w:rFonts w:ascii="Symbol" w:hAnsi="Symbol" w:hint="default"/>
        <w:sz w:val="20"/>
      </w:rPr>
    </w:lvl>
    <w:lvl w:ilvl="1">
      <w:start w:val="1"/>
      <w:numFmt w:val="bullet"/>
      <w:lvlText w:val=""/>
      <w:lvlJc w:val="left"/>
      <w:pPr>
        <w:tabs>
          <w:tab w:val="num" w:pos="1152"/>
        </w:tabs>
        <w:ind w:left="1296" w:hanging="432"/>
      </w:pPr>
      <w:rPr>
        <w:rFonts w:ascii="Symbol" w:hAnsi="Symbol" w:hint="default"/>
        <w:sz w:val="20"/>
      </w:rPr>
    </w:lvl>
    <w:lvl w:ilvl="2">
      <w:start w:val="1"/>
      <w:numFmt w:val="bullet"/>
      <w:lvlText w:val=""/>
      <w:lvlJc w:val="left"/>
      <w:pPr>
        <w:tabs>
          <w:tab w:val="num" w:pos="1584"/>
        </w:tabs>
        <w:ind w:left="1728" w:hanging="432"/>
      </w:pPr>
      <w:rPr>
        <w:rFonts w:ascii="Wingdings" w:hAnsi="Wingdings" w:hint="default"/>
        <w:sz w:val="20"/>
      </w:rPr>
    </w:lvl>
    <w:lvl w:ilvl="3">
      <w:start w:val="1"/>
      <w:numFmt w:val="bullet"/>
      <w:lvlText w:val=""/>
      <w:lvlJc w:val="left"/>
      <w:pPr>
        <w:tabs>
          <w:tab w:val="num" w:pos="2016"/>
        </w:tabs>
        <w:ind w:left="2160" w:hanging="432"/>
      </w:pPr>
      <w:rPr>
        <w:rFonts w:ascii="Wingdings" w:hAnsi="Wingdings" w:hint="default"/>
        <w:sz w:val="20"/>
      </w:rPr>
    </w:lvl>
    <w:lvl w:ilvl="4">
      <w:start w:val="1"/>
      <w:numFmt w:val="bullet"/>
      <w:lvlText w:val=""/>
      <w:lvlJc w:val="left"/>
      <w:pPr>
        <w:tabs>
          <w:tab w:val="num" w:pos="2448"/>
        </w:tabs>
        <w:ind w:left="2592" w:hanging="432"/>
      </w:pPr>
      <w:rPr>
        <w:rFonts w:ascii="Wingdings" w:hAnsi="Wingdings" w:hint="default"/>
        <w:sz w:val="20"/>
      </w:rPr>
    </w:lvl>
    <w:lvl w:ilvl="5">
      <w:start w:val="1"/>
      <w:numFmt w:val="bullet"/>
      <w:lvlText w:val=""/>
      <w:lvlJc w:val="left"/>
      <w:pPr>
        <w:tabs>
          <w:tab w:val="num" w:pos="2880"/>
        </w:tabs>
        <w:ind w:left="3024" w:hanging="432"/>
      </w:pPr>
      <w:rPr>
        <w:rFonts w:ascii="Wingdings" w:hAnsi="Wingdings" w:hint="default"/>
        <w:sz w:val="20"/>
      </w:rPr>
    </w:lvl>
    <w:lvl w:ilvl="6">
      <w:start w:val="1"/>
      <w:numFmt w:val="bullet"/>
      <w:lvlText w:val=""/>
      <w:lvlJc w:val="left"/>
      <w:pPr>
        <w:tabs>
          <w:tab w:val="num" w:pos="3312"/>
        </w:tabs>
        <w:ind w:left="3456" w:hanging="432"/>
      </w:pPr>
      <w:rPr>
        <w:rFonts w:ascii="Wingdings" w:hAnsi="Wingdings" w:hint="default"/>
        <w:sz w:val="20"/>
      </w:rPr>
    </w:lvl>
    <w:lvl w:ilvl="7">
      <w:start w:val="1"/>
      <w:numFmt w:val="bullet"/>
      <w:lvlText w:val=""/>
      <w:lvlJc w:val="left"/>
      <w:pPr>
        <w:tabs>
          <w:tab w:val="num" w:pos="3744"/>
        </w:tabs>
        <w:ind w:left="3888" w:hanging="432"/>
      </w:pPr>
      <w:rPr>
        <w:rFonts w:ascii="Wingdings" w:hAnsi="Wingdings" w:hint="default"/>
        <w:sz w:val="20"/>
      </w:rPr>
    </w:lvl>
    <w:lvl w:ilvl="8">
      <w:start w:val="1"/>
      <w:numFmt w:val="bullet"/>
      <w:lvlText w:val=""/>
      <w:lvlJc w:val="left"/>
      <w:pPr>
        <w:tabs>
          <w:tab w:val="num" w:pos="4176"/>
        </w:tabs>
        <w:ind w:left="4320" w:hanging="432"/>
      </w:pPr>
      <w:rPr>
        <w:rFonts w:ascii="Wingdings" w:hAnsi="Wingdings" w:hint="default"/>
        <w:sz w:val="20"/>
      </w:rPr>
    </w:lvl>
  </w:abstractNum>
  <w:abstractNum w:abstractNumId="4" w15:restartNumberingAfterBreak="0">
    <w:nsid w:val="1BDA3A00"/>
    <w:multiLevelType w:val="hybridMultilevel"/>
    <w:tmpl w:val="BFCA3CC4"/>
    <w:lvl w:ilvl="0" w:tplc="1768661C">
      <w:start w:val="1"/>
      <w:numFmt w:val="bullet"/>
      <w:lvlText w:val=""/>
      <w:lvlJc w:val="left"/>
      <w:pPr>
        <w:ind w:left="0" w:firstLine="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547B1A"/>
    <w:multiLevelType w:val="multilevel"/>
    <w:tmpl w:val="BB343606"/>
    <w:lvl w:ilvl="0">
      <w:start w:val="1"/>
      <w:numFmt w:val="bullet"/>
      <w:lvlText w:val="o"/>
      <w:lvlJc w:val="left"/>
      <w:pPr>
        <w:tabs>
          <w:tab w:val="num" w:pos="720"/>
        </w:tabs>
        <w:ind w:left="864" w:hanging="432"/>
      </w:pPr>
      <w:rPr>
        <w:rFonts w:ascii="Courier New" w:hAnsi="Courier New" w:cs="Courier New" w:hint="default"/>
        <w:sz w:val="20"/>
      </w:rPr>
    </w:lvl>
    <w:lvl w:ilvl="1">
      <w:start w:val="1"/>
      <w:numFmt w:val="bullet"/>
      <w:lvlText w:val=""/>
      <w:lvlJc w:val="left"/>
      <w:pPr>
        <w:tabs>
          <w:tab w:val="num" w:pos="1152"/>
        </w:tabs>
        <w:ind w:left="1296" w:hanging="432"/>
      </w:pPr>
      <w:rPr>
        <w:rFonts w:ascii="Symbol" w:hAnsi="Symbol" w:hint="default"/>
        <w:sz w:val="20"/>
      </w:rPr>
    </w:lvl>
    <w:lvl w:ilvl="2">
      <w:start w:val="1"/>
      <w:numFmt w:val="bullet"/>
      <w:lvlText w:val=""/>
      <w:lvlJc w:val="left"/>
      <w:pPr>
        <w:tabs>
          <w:tab w:val="num" w:pos="1584"/>
        </w:tabs>
        <w:ind w:left="1728" w:hanging="432"/>
      </w:pPr>
      <w:rPr>
        <w:rFonts w:ascii="Wingdings" w:hAnsi="Wingdings" w:hint="default"/>
        <w:sz w:val="20"/>
      </w:rPr>
    </w:lvl>
    <w:lvl w:ilvl="3">
      <w:start w:val="1"/>
      <w:numFmt w:val="bullet"/>
      <w:lvlText w:val=""/>
      <w:lvlJc w:val="left"/>
      <w:pPr>
        <w:tabs>
          <w:tab w:val="num" w:pos="2016"/>
        </w:tabs>
        <w:ind w:left="2160" w:hanging="432"/>
      </w:pPr>
      <w:rPr>
        <w:rFonts w:ascii="Wingdings" w:hAnsi="Wingdings" w:hint="default"/>
        <w:sz w:val="20"/>
      </w:rPr>
    </w:lvl>
    <w:lvl w:ilvl="4">
      <w:start w:val="1"/>
      <w:numFmt w:val="bullet"/>
      <w:lvlText w:val=""/>
      <w:lvlJc w:val="left"/>
      <w:pPr>
        <w:tabs>
          <w:tab w:val="num" w:pos="2448"/>
        </w:tabs>
        <w:ind w:left="2592" w:hanging="432"/>
      </w:pPr>
      <w:rPr>
        <w:rFonts w:ascii="Wingdings" w:hAnsi="Wingdings" w:hint="default"/>
        <w:sz w:val="20"/>
      </w:rPr>
    </w:lvl>
    <w:lvl w:ilvl="5">
      <w:start w:val="1"/>
      <w:numFmt w:val="bullet"/>
      <w:lvlText w:val=""/>
      <w:lvlJc w:val="left"/>
      <w:pPr>
        <w:tabs>
          <w:tab w:val="num" w:pos="2880"/>
        </w:tabs>
        <w:ind w:left="3024" w:hanging="432"/>
      </w:pPr>
      <w:rPr>
        <w:rFonts w:ascii="Wingdings" w:hAnsi="Wingdings" w:hint="default"/>
        <w:sz w:val="20"/>
      </w:rPr>
    </w:lvl>
    <w:lvl w:ilvl="6">
      <w:start w:val="1"/>
      <w:numFmt w:val="bullet"/>
      <w:lvlText w:val=""/>
      <w:lvlJc w:val="left"/>
      <w:pPr>
        <w:tabs>
          <w:tab w:val="num" w:pos="3312"/>
        </w:tabs>
        <w:ind w:left="3456" w:hanging="432"/>
      </w:pPr>
      <w:rPr>
        <w:rFonts w:ascii="Wingdings" w:hAnsi="Wingdings" w:hint="default"/>
        <w:sz w:val="20"/>
      </w:rPr>
    </w:lvl>
    <w:lvl w:ilvl="7">
      <w:start w:val="1"/>
      <w:numFmt w:val="bullet"/>
      <w:lvlText w:val=""/>
      <w:lvlJc w:val="left"/>
      <w:pPr>
        <w:tabs>
          <w:tab w:val="num" w:pos="3744"/>
        </w:tabs>
        <w:ind w:left="3888" w:hanging="432"/>
      </w:pPr>
      <w:rPr>
        <w:rFonts w:ascii="Wingdings" w:hAnsi="Wingdings" w:hint="default"/>
        <w:sz w:val="20"/>
      </w:rPr>
    </w:lvl>
    <w:lvl w:ilvl="8">
      <w:start w:val="1"/>
      <w:numFmt w:val="bullet"/>
      <w:lvlText w:val=""/>
      <w:lvlJc w:val="left"/>
      <w:pPr>
        <w:tabs>
          <w:tab w:val="num" w:pos="4176"/>
        </w:tabs>
        <w:ind w:left="4320" w:hanging="432"/>
      </w:pPr>
      <w:rPr>
        <w:rFonts w:ascii="Wingdings" w:hAnsi="Wingdings" w:hint="default"/>
        <w:sz w:val="20"/>
      </w:rPr>
    </w:lvl>
  </w:abstractNum>
  <w:abstractNum w:abstractNumId="6" w15:restartNumberingAfterBreak="0">
    <w:nsid w:val="25FF6479"/>
    <w:multiLevelType w:val="hybridMultilevel"/>
    <w:tmpl w:val="5FC0B5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90A0D26"/>
    <w:multiLevelType w:val="hybridMultilevel"/>
    <w:tmpl w:val="324AC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54229D"/>
    <w:multiLevelType w:val="hybridMultilevel"/>
    <w:tmpl w:val="579671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0D21580"/>
    <w:multiLevelType w:val="multilevel"/>
    <w:tmpl w:val="BA54AD6A"/>
    <w:lvl w:ilvl="0">
      <w:start w:val="1"/>
      <w:numFmt w:val="bullet"/>
      <w:lvlText w:val=""/>
      <w:lvlJc w:val="left"/>
      <w:pPr>
        <w:tabs>
          <w:tab w:val="num" w:pos="720"/>
        </w:tabs>
        <w:ind w:left="864" w:hanging="432"/>
      </w:pPr>
      <w:rPr>
        <w:rFonts w:ascii="Symbol" w:hAnsi="Symbol" w:hint="default"/>
        <w:sz w:val="20"/>
      </w:rPr>
    </w:lvl>
    <w:lvl w:ilvl="1">
      <w:start w:val="1"/>
      <w:numFmt w:val="bullet"/>
      <w:lvlText w:val=""/>
      <w:lvlJc w:val="left"/>
      <w:pPr>
        <w:tabs>
          <w:tab w:val="num" w:pos="1152"/>
        </w:tabs>
        <w:ind w:left="1296" w:hanging="432"/>
      </w:pPr>
      <w:rPr>
        <w:rFonts w:ascii="Symbol" w:hAnsi="Symbol" w:hint="default"/>
        <w:sz w:val="20"/>
      </w:rPr>
    </w:lvl>
    <w:lvl w:ilvl="2">
      <w:start w:val="1"/>
      <w:numFmt w:val="bullet"/>
      <w:lvlText w:val=""/>
      <w:lvlJc w:val="left"/>
      <w:pPr>
        <w:tabs>
          <w:tab w:val="num" w:pos="1584"/>
        </w:tabs>
        <w:ind w:left="1728" w:hanging="432"/>
      </w:pPr>
      <w:rPr>
        <w:rFonts w:ascii="Wingdings" w:hAnsi="Wingdings" w:hint="default"/>
        <w:sz w:val="20"/>
      </w:rPr>
    </w:lvl>
    <w:lvl w:ilvl="3">
      <w:start w:val="1"/>
      <w:numFmt w:val="bullet"/>
      <w:lvlText w:val=""/>
      <w:lvlJc w:val="left"/>
      <w:pPr>
        <w:tabs>
          <w:tab w:val="num" w:pos="2016"/>
        </w:tabs>
        <w:ind w:left="2160" w:hanging="432"/>
      </w:pPr>
      <w:rPr>
        <w:rFonts w:ascii="Wingdings" w:hAnsi="Wingdings" w:hint="default"/>
        <w:sz w:val="20"/>
      </w:rPr>
    </w:lvl>
    <w:lvl w:ilvl="4">
      <w:start w:val="1"/>
      <w:numFmt w:val="bullet"/>
      <w:lvlText w:val=""/>
      <w:lvlJc w:val="left"/>
      <w:pPr>
        <w:tabs>
          <w:tab w:val="num" w:pos="2448"/>
        </w:tabs>
        <w:ind w:left="2592" w:hanging="432"/>
      </w:pPr>
      <w:rPr>
        <w:rFonts w:ascii="Wingdings" w:hAnsi="Wingdings" w:hint="default"/>
        <w:sz w:val="20"/>
      </w:rPr>
    </w:lvl>
    <w:lvl w:ilvl="5">
      <w:start w:val="1"/>
      <w:numFmt w:val="bullet"/>
      <w:lvlText w:val=""/>
      <w:lvlJc w:val="left"/>
      <w:pPr>
        <w:tabs>
          <w:tab w:val="num" w:pos="2880"/>
        </w:tabs>
        <w:ind w:left="3024" w:hanging="432"/>
      </w:pPr>
      <w:rPr>
        <w:rFonts w:ascii="Wingdings" w:hAnsi="Wingdings" w:hint="default"/>
        <w:sz w:val="20"/>
      </w:rPr>
    </w:lvl>
    <w:lvl w:ilvl="6">
      <w:start w:val="1"/>
      <w:numFmt w:val="bullet"/>
      <w:lvlText w:val=""/>
      <w:lvlJc w:val="left"/>
      <w:pPr>
        <w:tabs>
          <w:tab w:val="num" w:pos="3312"/>
        </w:tabs>
        <w:ind w:left="3456" w:hanging="432"/>
      </w:pPr>
      <w:rPr>
        <w:rFonts w:ascii="Wingdings" w:hAnsi="Wingdings" w:hint="default"/>
        <w:sz w:val="20"/>
      </w:rPr>
    </w:lvl>
    <w:lvl w:ilvl="7">
      <w:start w:val="1"/>
      <w:numFmt w:val="bullet"/>
      <w:lvlText w:val=""/>
      <w:lvlJc w:val="left"/>
      <w:pPr>
        <w:tabs>
          <w:tab w:val="num" w:pos="3744"/>
        </w:tabs>
        <w:ind w:left="3888" w:hanging="432"/>
      </w:pPr>
      <w:rPr>
        <w:rFonts w:ascii="Wingdings" w:hAnsi="Wingdings" w:hint="default"/>
        <w:sz w:val="20"/>
      </w:rPr>
    </w:lvl>
    <w:lvl w:ilvl="8">
      <w:start w:val="1"/>
      <w:numFmt w:val="bullet"/>
      <w:lvlText w:val=""/>
      <w:lvlJc w:val="left"/>
      <w:pPr>
        <w:tabs>
          <w:tab w:val="num" w:pos="4176"/>
        </w:tabs>
        <w:ind w:left="4320" w:hanging="432"/>
      </w:pPr>
      <w:rPr>
        <w:rFonts w:ascii="Wingdings" w:hAnsi="Wingdings" w:hint="default"/>
        <w:sz w:val="20"/>
      </w:rPr>
    </w:lvl>
  </w:abstractNum>
  <w:abstractNum w:abstractNumId="10" w15:restartNumberingAfterBreak="0">
    <w:nsid w:val="3704535D"/>
    <w:multiLevelType w:val="multilevel"/>
    <w:tmpl w:val="D980C59E"/>
    <w:lvl w:ilvl="0">
      <w:start w:val="1"/>
      <w:numFmt w:val="bullet"/>
      <w:lvlText w:val="o"/>
      <w:lvlJc w:val="left"/>
      <w:pPr>
        <w:tabs>
          <w:tab w:val="num" w:pos="1908"/>
        </w:tabs>
        <w:ind w:left="2052" w:hanging="432"/>
      </w:pPr>
      <w:rPr>
        <w:rFonts w:ascii="Courier New" w:hAnsi="Courier New" w:cs="Courier New" w:hint="default"/>
        <w:sz w:val="20"/>
      </w:rPr>
    </w:lvl>
    <w:lvl w:ilvl="1">
      <w:start w:val="1"/>
      <w:numFmt w:val="bullet"/>
      <w:lvlText w:val=""/>
      <w:lvlJc w:val="left"/>
      <w:pPr>
        <w:tabs>
          <w:tab w:val="num" w:pos="1152"/>
        </w:tabs>
        <w:ind w:left="1296" w:hanging="432"/>
      </w:pPr>
      <w:rPr>
        <w:rFonts w:ascii="Symbol" w:hAnsi="Symbol" w:hint="default"/>
        <w:sz w:val="20"/>
      </w:rPr>
    </w:lvl>
    <w:lvl w:ilvl="2">
      <w:start w:val="1"/>
      <w:numFmt w:val="bullet"/>
      <w:lvlText w:val=""/>
      <w:lvlJc w:val="left"/>
      <w:pPr>
        <w:tabs>
          <w:tab w:val="num" w:pos="1584"/>
        </w:tabs>
        <w:ind w:left="1728" w:hanging="432"/>
      </w:pPr>
      <w:rPr>
        <w:rFonts w:ascii="Wingdings" w:hAnsi="Wingdings" w:hint="default"/>
        <w:sz w:val="20"/>
      </w:rPr>
    </w:lvl>
    <w:lvl w:ilvl="3">
      <w:start w:val="1"/>
      <w:numFmt w:val="bullet"/>
      <w:lvlText w:val=""/>
      <w:lvlJc w:val="left"/>
      <w:pPr>
        <w:tabs>
          <w:tab w:val="num" w:pos="2016"/>
        </w:tabs>
        <w:ind w:left="2160" w:hanging="432"/>
      </w:pPr>
      <w:rPr>
        <w:rFonts w:ascii="Wingdings" w:hAnsi="Wingdings" w:hint="default"/>
        <w:sz w:val="20"/>
      </w:rPr>
    </w:lvl>
    <w:lvl w:ilvl="4">
      <w:start w:val="1"/>
      <w:numFmt w:val="bullet"/>
      <w:lvlText w:val=""/>
      <w:lvlJc w:val="left"/>
      <w:pPr>
        <w:tabs>
          <w:tab w:val="num" w:pos="2448"/>
        </w:tabs>
        <w:ind w:left="2592" w:hanging="432"/>
      </w:pPr>
      <w:rPr>
        <w:rFonts w:ascii="Wingdings" w:hAnsi="Wingdings" w:hint="default"/>
        <w:sz w:val="20"/>
      </w:rPr>
    </w:lvl>
    <w:lvl w:ilvl="5">
      <w:start w:val="1"/>
      <w:numFmt w:val="bullet"/>
      <w:lvlText w:val=""/>
      <w:lvlJc w:val="left"/>
      <w:pPr>
        <w:tabs>
          <w:tab w:val="num" w:pos="2880"/>
        </w:tabs>
        <w:ind w:left="3024" w:hanging="432"/>
      </w:pPr>
      <w:rPr>
        <w:rFonts w:ascii="Wingdings" w:hAnsi="Wingdings" w:hint="default"/>
        <w:sz w:val="20"/>
      </w:rPr>
    </w:lvl>
    <w:lvl w:ilvl="6">
      <w:start w:val="1"/>
      <w:numFmt w:val="bullet"/>
      <w:lvlText w:val=""/>
      <w:lvlJc w:val="left"/>
      <w:pPr>
        <w:tabs>
          <w:tab w:val="num" w:pos="3312"/>
        </w:tabs>
        <w:ind w:left="3456" w:hanging="432"/>
      </w:pPr>
      <w:rPr>
        <w:rFonts w:ascii="Wingdings" w:hAnsi="Wingdings" w:hint="default"/>
        <w:sz w:val="20"/>
      </w:rPr>
    </w:lvl>
    <w:lvl w:ilvl="7">
      <w:start w:val="1"/>
      <w:numFmt w:val="bullet"/>
      <w:lvlText w:val=""/>
      <w:lvlJc w:val="left"/>
      <w:pPr>
        <w:tabs>
          <w:tab w:val="num" w:pos="3744"/>
        </w:tabs>
        <w:ind w:left="3888" w:hanging="432"/>
      </w:pPr>
      <w:rPr>
        <w:rFonts w:ascii="Wingdings" w:hAnsi="Wingdings" w:hint="default"/>
        <w:sz w:val="20"/>
      </w:rPr>
    </w:lvl>
    <w:lvl w:ilvl="8">
      <w:start w:val="1"/>
      <w:numFmt w:val="bullet"/>
      <w:lvlText w:val=""/>
      <w:lvlJc w:val="left"/>
      <w:pPr>
        <w:tabs>
          <w:tab w:val="num" w:pos="4176"/>
        </w:tabs>
        <w:ind w:left="4320" w:hanging="432"/>
      </w:pPr>
      <w:rPr>
        <w:rFonts w:ascii="Wingdings" w:hAnsi="Wingdings" w:hint="default"/>
        <w:sz w:val="20"/>
      </w:rPr>
    </w:lvl>
  </w:abstractNum>
  <w:abstractNum w:abstractNumId="11" w15:restartNumberingAfterBreak="0">
    <w:nsid w:val="3B7D7736"/>
    <w:multiLevelType w:val="hybridMultilevel"/>
    <w:tmpl w:val="4B0C6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000C97"/>
    <w:multiLevelType w:val="multilevel"/>
    <w:tmpl w:val="BA54AD6A"/>
    <w:lvl w:ilvl="0">
      <w:start w:val="1"/>
      <w:numFmt w:val="bullet"/>
      <w:lvlText w:val=""/>
      <w:lvlJc w:val="left"/>
      <w:pPr>
        <w:tabs>
          <w:tab w:val="num" w:pos="720"/>
        </w:tabs>
        <w:ind w:left="864" w:hanging="432"/>
      </w:pPr>
      <w:rPr>
        <w:rFonts w:ascii="Symbol" w:hAnsi="Symbol" w:hint="default"/>
        <w:sz w:val="20"/>
      </w:rPr>
    </w:lvl>
    <w:lvl w:ilvl="1">
      <w:start w:val="1"/>
      <w:numFmt w:val="bullet"/>
      <w:lvlText w:val=""/>
      <w:lvlJc w:val="left"/>
      <w:pPr>
        <w:tabs>
          <w:tab w:val="num" w:pos="1152"/>
        </w:tabs>
        <w:ind w:left="1296" w:hanging="432"/>
      </w:pPr>
      <w:rPr>
        <w:rFonts w:ascii="Symbol" w:hAnsi="Symbol" w:hint="default"/>
        <w:sz w:val="20"/>
      </w:rPr>
    </w:lvl>
    <w:lvl w:ilvl="2">
      <w:start w:val="1"/>
      <w:numFmt w:val="bullet"/>
      <w:lvlText w:val=""/>
      <w:lvlJc w:val="left"/>
      <w:pPr>
        <w:tabs>
          <w:tab w:val="num" w:pos="1584"/>
        </w:tabs>
        <w:ind w:left="1728" w:hanging="432"/>
      </w:pPr>
      <w:rPr>
        <w:rFonts w:ascii="Wingdings" w:hAnsi="Wingdings" w:hint="default"/>
        <w:sz w:val="20"/>
      </w:rPr>
    </w:lvl>
    <w:lvl w:ilvl="3">
      <w:start w:val="1"/>
      <w:numFmt w:val="bullet"/>
      <w:lvlText w:val=""/>
      <w:lvlJc w:val="left"/>
      <w:pPr>
        <w:tabs>
          <w:tab w:val="num" w:pos="2016"/>
        </w:tabs>
        <w:ind w:left="2160" w:hanging="432"/>
      </w:pPr>
      <w:rPr>
        <w:rFonts w:ascii="Wingdings" w:hAnsi="Wingdings" w:hint="default"/>
        <w:sz w:val="20"/>
      </w:rPr>
    </w:lvl>
    <w:lvl w:ilvl="4">
      <w:start w:val="1"/>
      <w:numFmt w:val="bullet"/>
      <w:lvlText w:val=""/>
      <w:lvlJc w:val="left"/>
      <w:pPr>
        <w:tabs>
          <w:tab w:val="num" w:pos="2448"/>
        </w:tabs>
        <w:ind w:left="2592" w:hanging="432"/>
      </w:pPr>
      <w:rPr>
        <w:rFonts w:ascii="Wingdings" w:hAnsi="Wingdings" w:hint="default"/>
        <w:sz w:val="20"/>
      </w:rPr>
    </w:lvl>
    <w:lvl w:ilvl="5">
      <w:start w:val="1"/>
      <w:numFmt w:val="bullet"/>
      <w:lvlText w:val=""/>
      <w:lvlJc w:val="left"/>
      <w:pPr>
        <w:tabs>
          <w:tab w:val="num" w:pos="2880"/>
        </w:tabs>
        <w:ind w:left="3024" w:hanging="432"/>
      </w:pPr>
      <w:rPr>
        <w:rFonts w:ascii="Wingdings" w:hAnsi="Wingdings" w:hint="default"/>
        <w:sz w:val="20"/>
      </w:rPr>
    </w:lvl>
    <w:lvl w:ilvl="6">
      <w:start w:val="1"/>
      <w:numFmt w:val="bullet"/>
      <w:lvlText w:val=""/>
      <w:lvlJc w:val="left"/>
      <w:pPr>
        <w:tabs>
          <w:tab w:val="num" w:pos="3312"/>
        </w:tabs>
        <w:ind w:left="3456" w:hanging="432"/>
      </w:pPr>
      <w:rPr>
        <w:rFonts w:ascii="Wingdings" w:hAnsi="Wingdings" w:hint="default"/>
        <w:sz w:val="20"/>
      </w:rPr>
    </w:lvl>
    <w:lvl w:ilvl="7">
      <w:start w:val="1"/>
      <w:numFmt w:val="bullet"/>
      <w:lvlText w:val=""/>
      <w:lvlJc w:val="left"/>
      <w:pPr>
        <w:tabs>
          <w:tab w:val="num" w:pos="3744"/>
        </w:tabs>
        <w:ind w:left="3888" w:hanging="432"/>
      </w:pPr>
      <w:rPr>
        <w:rFonts w:ascii="Wingdings" w:hAnsi="Wingdings" w:hint="default"/>
        <w:sz w:val="20"/>
      </w:rPr>
    </w:lvl>
    <w:lvl w:ilvl="8">
      <w:start w:val="1"/>
      <w:numFmt w:val="bullet"/>
      <w:lvlText w:val=""/>
      <w:lvlJc w:val="left"/>
      <w:pPr>
        <w:tabs>
          <w:tab w:val="num" w:pos="4176"/>
        </w:tabs>
        <w:ind w:left="4320" w:hanging="432"/>
      </w:pPr>
      <w:rPr>
        <w:rFonts w:ascii="Wingdings" w:hAnsi="Wingdings" w:hint="default"/>
        <w:sz w:val="20"/>
      </w:rPr>
    </w:lvl>
  </w:abstractNum>
  <w:abstractNum w:abstractNumId="13" w15:restartNumberingAfterBreak="0">
    <w:nsid w:val="535A6B47"/>
    <w:multiLevelType w:val="hybridMultilevel"/>
    <w:tmpl w:val="92F68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C85C44"/>
    <w:multiLevelType w:val="multilevel"/>
    <w:tmpl w:val="BA54AD6A"/>
    <w:lvl w:ilvl="0">
      <w:start w:val="1"/>
      <w:numFmt w:val="bullet"/>
      <w:lvlText w:val=""/>
      <w:lvlJc w:val="left"/>
      <w:pPr>
        <w:tabs>
          <w:tab w:val="num" w:pos="720"/>
        </w:tabs>
        <w:ind w:left="864" w:hanging="432"/>
      </w:pPr>
      <w:rPr>
        <w:rFonts w:ascii="Symbol" w:hAnsi="Symbol" w:hint="default"/>
        <w:sz w:val="20"/>
      </w:rPr>
    </w:lvl>
    <w:lvl w:ilvl="1">
      <w:start w:val="1"/>
      <w:numFmt w:val="bullet"/>
      <w:lvlText w:val=""/>
      <w:lvlJc w:val="left"/>
      <w:pPr>
        <w:tabs>
          <w:tab w:val="num" w:pos="1152"/>
        </w:tabs>
        <w:ind w:left="1296" w:hanging="432"/>
      </w:pPr>
      <w:rPr>
        <w:rFonts w:ascii="Symbol" w:hAnsi="Symbol" w:hint="default"/>
        <w:sz w:val="20"/>
      </w:rPr>
    </w:lvl>
    <w:lvl w:ilvl="2">
      <w:start w:val="1"/>
      <w:numFmt w:val="bullet"/>
      <w:lvlText w:val=""/>
      <w:lvlJc w:val="left"/>
      <w:pPr>
        <w:tabs>
          <w:tab w:val="num" w:pos="1584"/>
        </w:tabs>
        <w:ind w:left="1728" w:hanging="432"/>
      </w:pPr>
      <w:rPr>
        <w:rFonts w:ascii="Wingdings" w:hAnsi="Wingdings" w:hint="default"/>
        <w:sz w:val="20"/>
      </w:rPr>
    </w:lvl>
    <w:lvl w:ilvl="3">
      <w:start w:val="1"/>
      <w:numFmt w:val="bullet"/>
      <w:lvlText w:val=""/>
      <w:lvlJc w:val="left"/>
      <w:pPr>
        <w:tabs>
          <w:tab w:val="num" w:pos="2016"/>
        </w:tabs>
        <w:ind w:left="2160" w:hanging="432"/>
      </w:pPr>
      <w:rPr>
        <w:rFonts w:ascii="Wingdings" w:hAnsi="Wingdings" w:hint="default"/>
        <w:sz w:val="20"/>
      </w:rPr>
    </w:lvl>
    <w:lvl w:ilvl="4">
      <w:start w:val="1"/>
      <w:numFmt w:val="bullet"/>
      <w:lvlText w:val=""/>
      <w:lvlJc w:val="left"/>
      <w:pPr>
        <w:tabs>
          <w:tab w:val="num" w:pos="2448"/>
        </w:tabs>
        <w:ind w:left="2592" w:hanging="432"/>
      </w:pPr>
      <w:rPr>
        <w:rFonts w:ascii="Wingdings" w:hAnsi="Wingdings" w:hint="default"/>
        <w:sz w:val="20"/>
      </w:rPr>
    </w:lvl>
    <w:lvl w:ilvl="5">
      <w:start w:val="1"/>
      <w:numFmt w:val="bullet"/>
      <w:lvlText w:val=""/>
      <w:lvlJc w:val="left"/>
      <w:pPr>
        <w:tabs>
          <w:tab w:val="num" w:pos="2880"/>
        </w:tabs>
        <w:ind w:left="3024" w:hanging="432"/>
      </w:pPr>
      <w:rPr>
        <w:rFonts w:ascii="Wingdings" w:hAnsi="Wingdings" w:hint="default"/>
        <w:sz w:val="20"/>
      </w:rPr>
    </w:lvl>
    <w:lvl w:ilvl="6">
      <w:start w:val="1"/>
      <w:numFmt w:val="bullet"/>
      <w:lvlText w:val=""/>
      <w:lvlJc w:val="left"/>
      <w:pPr>
        <w:tabs>
          <w:tab w:val="num" w:pos="3312"/>
        </w:tabs>
        <w:ind w:left="3456" w:hanging="432"/>
      </w:pPr>
      <w:rPr>
        <w:rFonts w:ascii="Wingdings" w:hAnsi="Wingdings" w:hint="default"/>
        <w:sz w:val="20"/>
      </w:rPr>
    </w:lvl>
    <w:lvl w:ilvl="7">
      <w:start w:val="1"/>
      <w:numFmt w:val="bullet"/>
      <w:lvlText w:val=""/>
      <w:lvlJc w:val="left"/>
      <w:pPr>
        <w:tabs>
          <w:tab w:val="num" w:pos="3744"/>
        </w:tabs>
        <w:ind w:left="3888" w:hanging="432"/>
      </w:pPr>
      <w:rPr>
        <w:rFonts w:ascii="Wingdings" w:hAnsi="Wingdings" w:hint="default"/>
        <w:sz w:val="20"/>
      </w:rPr>
    </w:lvl>
    <w:lvl w:ilvl="8">
      <w:start w:val="1"/>
      <w:numFmt w:val="bullet"/>
      <w:lvlText w:val=""/>
      <w:lvlJc w:val="left"/>
      <w:pPr>
        <w:tabs>
          <w:tab w:val="num" w:pos="4176"/>
        </w:tabs>
        <w:ind w:left="4320" w:hanging="432"/>
      </w:pPr>
      <w:rPr>
        <w:rFonts w:ascii="Wingdings" w:hAnsi="Wingdings" w:hint="default"/>
        <w:sz w:val="20"/>
      </w:rPr>
    </w:lvl>
  </w:abstractNum>
  <w:abstractNum w:abstractNumId="15" w15:restartNumberingAfterBreak="0">
    <w:nsid w:val="5B9E0947"/>
    <w:multiLevelType w:val="hybridMultilevel"/>
    <w:tmpl w:val="4CBAF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BF6865"/>
    <w:multiLevelType w:val="hybridMultilevel"/>
    <w:tmpl w:val="EB72FABC"/>
    <w:lvl w:ilvl="0" w:tplc="99F2736C">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F001F09"/>
    <w:multiLevelType w:val="multilevel"/>
    <w:tmpl w:val="BA54AD6A"/>
    <w:lvl w:ilvl="0">
      <w:start w:val="1"/>
      <w:numFmt w:val="bullet"/>
      <w:lvlText w:val=""/>
      <w:lvlJc w:val="left"/>
      <w:pPr>
        <w:tabs>
          <w:tab w:val="num" w:pos="360"/>
        </w:tabs>
        <w:ind w:left="504" w:hanging="432"/>
      </w:pPr>
      <w:rPr>
        <w:rFonts w:ascii="Symbol" w:hAnsi="Symbol" w:hint="default"/>
        <w:sz w:val="20"/>
      </w:rPr>
    </w:lvl>
    <w:lvl w:ilvl="1">
      <w:start w:val="1"/>
      <w:numFmt w:val="bullet"/>
      <w:lvlText w:val=""/>
      <w:lvlJc w:val="left"/>
      <w:pPr>
        <w:tabs>
          <w:tab w:val="num" w:pos="792"/>
        </w:tabs>
        <w:ind w:left="936" w:hanging="432"/>
      </w:pPr>
      <w:rPr>
        <w:rFonts w:ascii="Symbol" w:hAnsi="Symbol" w:hint="default"/>
        <w:sz w:val="20"/>
      </w:rPr>
    </w:lvl>
    <w:lvl w:ilvl="2">
      <w:start w:val="1"/>
      <w:numFmt w:val="bullet"/>
      <w:lvlText w:val=""/>
      <w:lvlJc w:val="left"/>
      <w:pPr>
        <w:tabs>
          <w:tab w:val="num" w:pos="1224"/>
        </w:tabs>
        <w:ind w:left="1368" w:hanging="432"/>
      </w:pPr>
      <w:rPr>
        <w:rFonts w:ascii="Wingdings" w:hAnsi="Wingdings" w:hint="default"/>
        <w:sz w:val="20"/>
      </w:rPr>
    </w:lvl>
    <w:lvl w:ilvl="3">
      <w:start w:val="1"/>
      <w:numFmt w:val="bullet"/>
      <w:lvlText w:val=""/>
      <w:lvlJc w:val="left"/>
      <w:pPr>
        <w:tabs>
          <w:tab w:val="num" w:pos="1656"/>
        </w:tabs>
        <w:ind w:left="1800" w:hanging="432"/>
      </w:pPr>
      <w:rPr>
        <w:rFonts w:ascii="Wingdings" w:hAnsi="Wingdings" w:hint="default"/>
        <w:sz w:val="20"/>
      </w:rPr>
    </w:lvl>
    <w:lvl w:ilvl="4">
      <w:start w:val="1"/>
      <w:numFmt w:val="bullet"/>
      <w:lvlText w:val=""/>
      <w:lvlJc w:val="left"/>
      <w:pPr>
        <w:tabs>
          <w:tab w:val="num" w:pos="2088"/>
        </w:tabs>
        <w:ind w:left="2232" w:hanging="432"/>
      </w:pPr>
      <w:rPr>
        <w:rFonts w:ascii="Wingdings" w:hAnsi="Wingdings" w:hint="default"/>
        <w:sz w:val="20"/>
      </w:rPr>
    </w:lvl>
    <w:lvl w:ilvl="5">
      <w:start w:val="1"/>
      <w:numFmt w:val="bullet"/>
      <w:lvlText w:val=""/>
      <w:lvlJc w:val="left"/>
      <w:pPr>
        <w:tabs>
          <w:tab w:val="num" w:pos="2520"/>
        </w:tabs>
        <w:ind w:left="2664" w:hanging="432"/>
      </w:pPr>
      <w:rPr>
        <w:rFonts w:ascii="Wingdings" w:hAnsi="Wingdings" w:hint="default"/>
        <w:sz w:val="20"/>
      </w:rPr>
    </w:lvl>
    <w:lvl w:ilvl="6">
      <w:start w:val="1"/>
      <w:numFmt w:val="bullet"/>
      <w:lvlText w:val=""/>
      <w:lvlJc w:val="left"/>
      <w:pPr>
        <w:tabs>
          <w:tab w:val="num" w:pos="2952"/>
        </w:tabs>
        <w:ind w:left="3096" w:hanging="432"/>
      </w:pPr>
      <w:rPr>
        <w:rFonts w:ascii="Wingdings" w:hAnsi="Wingdings" w:hint="default"/>
        <w:sz w:val="20"/>
      </w:rPr>
    </w:lvl>
    <w:lvl w:ilvl="7">
      <w:start w:val="1"/>
      <w:numFmt w:val="bullet"/>
      <w:lvlText w:val=""/>
      <w:lvlJc w:val="left"/>
      <w:pPr>
        <w:tabs>
          <w:tab w:val="num" w:pos="3384"/>
        </w:tabs>
        <w:ind w:left="3528" w:hanging="432"/>
      </w:pPr>
      <w:rPr>
        <w:rFonts w:ascii="Wingdings" w:hAnsi="Wingdings" w:hint="default"/>
        <w:sz w:val="20"/>
      </w:rPr>
    </w:lvl>
    <w:lvl w:ilvl="8">
      <w:start w:val="1"/>
      <w:numFmt w:val="bullet"/>
      <w:lvlText w:val=""/>
      <w:lvlJc w:val="left"/>
      <w:pPr>
        <w:tabs>
          <w:tab w:val="num" w:pos="3816"/>
        </w:tabs>
        <w:ind w:left="3960" w:hanging="432"/>
      </w:pPr>
      <w:rPr>
        <w:rFonts w:ascii="Wingdings" w:hAnsi="Wingdings" w:hint="default"/>
        <w:sz w:val="20"/>
      </w:rPr>
    </w:lvl>
  </w:abstractNum>
  <w:abstractNum w:abstractNumId="18" w15:restartNumberingAfterBreak="0">
    <w:nsid w:val="75B0317D"/>
    <w:multiLevelType w:val="multilevel"/>
    <w:tmpl w:val="BA54AD6A"/>
    <w:lvl w:ilvl="0">
      <w:start w:val="1"/>
      <w:numFmt w:val="bullet"/>
      <w:lvlText w:val=""/>
      <w:lvlJc w:val="left"/>
      <w:pPr>
        <w:tabs>
          <w:tab w:val="num" w:pos="1908"/>
        </w:tabs>
        <w:ind w:left="2052" w:hanging="432"/>
      </w:pPr>
      <w:rPr>
        <w:rFonts w:ascii="Symbol" w:hAnsi="Symbol" w:hint="default"/>
        <w:sz w:val="20"/>
      </w:rPr>
    </w:lvl>
    <w:lvl w:ilvl="1">
      <w:start w:val="1"/>
      <w:numFmt w:val="bullet"/>
      <w:lvlText w:val=""/>
      <w:lvlJc w:val="left"/>
      <w:pPr>
        <w:tabs>
          <w:tab w:val="num" w:pos="1152"/>
        </w:tabs>
        <w:ind w:left="1296" w:hanging="432"/>
      </w:pPr>
      <w:rPr>
        <w:rFonts w:ascii="Symbol" w:hAnsi="Symbol" w:hint="default"/>
        <w:sz w:val="20"/>
      </w:rPr>
    </w:lvl>
    <w:lvl w:ilvl="2">
      <w:start w:val="1"/>
      <w:numFmt w:val="bullet"/>
      <w:lvlText w:val=""/>
      <w:lvlJc w:val="left"/>
      <w:pPr>
        <w:tabs>
          <w:tab w:val="num" w:pos="1584"/>
        </w:tabs>
        <w:ind w:left="1728" w:hanging="432"/>
      </w:pPr>
      <w:rPr>
        <w:rFonts w:ascii="Wingdings" w:hAnsi="Wingdings" w:hint="default"/>
        <w:sz w:val="20"/>
      </w:rPr>
    </w:lvl>
    <w:lvl w:ilvl="3">
      <w:start w:val="1"/>
      <w:numFmt w:val="bullet"/>
      <w:lvlText w:val=""/>
      <w:lvlJc w:val="left"/>
      <w:pPr>
        <w:tabs>
          <w:tab w:val="num" w:pos="2016"/>
        </w:tabs>
        <w:ind w:left="2160" w:hanging="432"/>
      </w:pPr>
      <w:rPr>
        <w:rFonts w:ascii="Wingdings" w:hAnsi="Wingdings" w:hint="default"/>
        <w:sz w:val="20"/>
      </w:rPr>
    </w:lvl>
    <w:lvl w:ilvl="4">
      <w:start w:val="1"/>
      <w:numFmt w:val="bullet"/>
      <w:lvlText w:val=""/>
      <w:lvlJc w:val="left"/>
      <w:pPr>
        <w:tabs>
          <w:tab w:val="num" w:pos="2448"/>
        </w:tabs>
        <w:ind w:left="2592" w:hanging="432"/>
      </w:pPr>
      <w:rPr>
        <w:rFonts w:ascii="Wingdings" w:hAnsi="Wingdings" w:hint="default"/>
        <w:sz w:val="20"/>
      </w:rPr>
    </w:lvl>
    <w:lvl w:ilvl="5">
      <w:start w:val="1"/>
      <w:numFmt w:val="bullet"/>
      <w:lvlText w:val=""/>
      <w:lvlJc w:val="left"/>
      <w:pPr>
        <w:tabs>
          <w:tab w:val="num" w:pos="2880"/>
        </w:tabs>
        <w:ind w:left="3024" w:hanging="432"/>
      </w:pPr>
      <w:rPr>
        <w:rFonts w:ascii="Wingdings" w:hAnsi="Wingdings" w:hint="default"/>
        <w:sz w:val="20"/>
      </w:rPr>
    </w:lvl>
    <w:lvl w:ilvl="6">
      <w:start w:val="1"/>
      <w:numFmt w:val="bullet"/>
      <w:lvlText w:val=""/>
      <w:lvlJc w:val="left"/>
      <w:pPr>
        <w:tabs>
          <w:tab w:val="num" w:pos="3312"/>
        </w:tabs>
        <w:ind w:left="3456" w:hanging="432"/>
      </w:pPr>
      <w:rPr>
        <w:rFonts w:ascii="Wingdings" w:hAnsi="Wingdings" w:hint="default"/>
        <w:sz w:val="20"/>
      </w:rPr>
    </w:lvl>
    <w:lvl w:ilvl="7">
      <w:start w:val="1"/>
      <w:numFmt w:val="bullet"/>
      <w:lvlText w:val=""/>
      <w:lvlJc w:val="left"/>
      <w:pPr>
        <w:tabs>
          <w:tab w:val="num" w:pos="3744"/>
        </w:tabs>
        <w:ind w:left="3888" w:hanging="432"/>
      </w:pPr>
      <w:rPr>
        <w:rFonts w:ascii="Wingdings" w:hAnsi="Wingdings" w:hint="default"/>
        <w:sz w:val="20"/>
      </w:rPr>
    </w:lvl>
    <w:lvl w:ilvl="8">
      <w:start w:val="1"/>
      <w:numFmt w:val="bullet"/>
      <w:lvlText w:val=""/>
      <w:lvlJc w:val="left"/>
      <w:pPr>
        <w:tabs>
          <w:tab w:val="num" w:pos="4176"/>
        </w:tabs>
        <w:ind w:left="4320" w:hanging="432"/>
      </w:pPr>
      <w:rPr>
        <w:rFonts w:ascii="Wingdings" w:hAnsi="Wingdings" w:hint="default"/>
        <w:sz w:val="20"/>
      </w:rPr>
    </w:lvl>
  </w:abstractNum>
  <w:abstractNum w:abstractNumId="19" w15:restartNumberingAfterBreak="0">
    <w:nsid w:val="7B746A4A"/>
    <w:multiLevelType w:val="hybridMultilevel"/>
    <w:tmpl w:val="BFFA7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441BB6"/>
    <w:multiLevelType w:val="multilevel"/>
    <w:tmpl w:val="BA54AD6A"/>
    <w:lvl w:ilvl="0">
      <w:start w:val="1"/>
      <w:numFmt w:val="bullet"/>
      <w:lvlText w:val=""/>
      <w:lvlJc w:val="left"/>
      <w:pPr>
        <w:tabs>
          <w:tab w:val="num" w:pos="720"/>
        </w:tabs>
        <w:ind w:left="864" w:hanging="432"/>
      </w:pPr>
      <w:rPr>
        <w:rFonts w:ascii="Symbol" w:hAnsi="Symbol" w:hint="default"/>
        <w:sz w:val="20"/>
      </w:rPr>
    </w:lvl>
    <w:lvl w:ilvl="1">
      <w:start w:val="1"/>
      <w:numFmt w:val="bullet"/>
      <w:lvlText w:val=""/>
      <w:lvlJc w:val="left"/>
      <w:pPr>
        <w:tabs>
          <w:tab w:val="num" w:pos="1152"/>
        </w:tabs>
        <w:ind w:left="1296" w:hanging="432"/>
      </w:pPr>
      <w:rPr>
        <w:rFonts w:ascii="Symbol" w:hAnsi="Symbol" w:hint="default"/>
        <w:sz w:val="20"/>
      </w:rPr>
    </w:lvl>
    <w:lvl w:ilvl="2">
      <w:start w:val="1"/>
      <w:numFmt w:val="bullet"/>
      <w:lvlText w:val=""/>
      <w:lvlJc w:val="left"/>
      <w:pPr>
        <w:tabs>
          <w:tab w:val="num" w:pos="1584"/>
        </w:tabs>
        <w:ind w:left="1728" w:hanging="432"/>
      </w:pPr>
      <w:rPr>
        <w:rFonts w:ascii="Wingdings" w:hAnsi="Wingdings" w:hint="default"/>
        <w:sz w:val="20"/>
      </w:rPr>
    </w:lvl>
    <w:lvl w:ilvl="3">
      <w:start w:val="1"/>
      <w:numFmt w:val="bullet"/>
      <w:lvlText w:val=""/>
      <w:lvlJc w:val="left"/>
      <w:pPr>
        <w:tabs>
          <w:tab w:val="num" w:pos="2016"/>
        </w:tabs>
        <w:ind w:left="2160" w:hanging="432"/>
      </w:pPr>
      <w:rPr>
        <w:rFonts w:ascii="Wingdings" w:hAnsi="Wingdings" w:hint="default"/>
        <w:sz w:val="20"/>
      </w:rPr>
    </w:lvl>
    <w:lvl w:ilvl="4">
      <w:start w:val="1"/>
      <w:numFmt w:val="bullet"/>
      <w:lvlText w:val=""/>
      <w:lvlJc w:val="left"/>
      <w:pPr>
        <w:tabs>
          <w:tab w:val="num" w:pos="2448"/>
        </w:tabs>
        <w:ind w:left="2592" w:hanging="432"/>
      </w:pPr>
      <w:rPr>
        <w:rFonts w:ascii="Wingdings" w:hAnsi="Wingdings" w:hint="default"/>
        <w:sz w:val="20"/>
      </w:rPr>
    </w:lvl>
    <w:lvl w:ilvl="5">
      <w:start w:val="1"/>
      <w:numFmt w:val="bullet"/>
      <w:lvlText w:val=""/>
      <w:lvlJc w:val="left"/>
      <w:pPr>
        <w:tabs>
          <w:tab w:val="num" w:pos="2880"/>
        </w:tabs>
        <w:ind w:left="3024" w:hanging="432"/>
      </w:pPr>
      <w:rPr>
        <w:rFonts w:ascii="Wingdings" w:hAnsi="Wingdings" w:hint="default"/>
        <w:sz w:val="20"/>
      </w:rPr>
    </w:lvl>
    <w:lvl w:ilvl="6">
      <w:start w:val="1"/>
      <w:numFmt w:val="bullet"/>
      <w:lvlText w:val=""/>
      <w:lvlJc w:val="left"/>
      <w:pPr>
        <w:tabs>
          <w:tab w:val="num" w:pos="3312"/>
        </w:tabs>
        <w:ind w:left="3456" w:hanging="432"/>
      </w:pPr>
      <w:rPr>
        <w:rFonts w:ascii="Wingdings" w:hAnsi="Wingdings" w:hint="default"/>
        <w:sz w:val="20"/>
      </w:rPr>
    </w:lvl>
    <w:lvl w:ilvl="7">
      <w:start w:val="1"/>
      <w:numFmt w:val="bullet"/>
      <w:lvlText w:val=""/>
      <w:lvlJc w:val="left"/>
      <w:pPr>
        <w:tabs>
          <w:tab w:val="num" w:pos="3744"/>
        </w:tabs>
        <w:ind w:left="3888" w:hanging="432"/>
      </w:pPr>
      <w:rPr>
        <w:rFonts w:ascii="Wingdings" w:hAnsi="Wingdings" w:hint="default"/>
        <w:sz w:val="20"/>
      </w:rPr>
    </w:lvl>
    <w:lvl w:ilvl="8">
      <w:start w:val="1"/>
      <w:numFmt w:val="bullet"/>
      <w:lvlText w:val=""/>
      <w:lvlJc w:val="left"/>
      <w:pPr>
        <w:tabs>
          <w:tab w:val="num" w:pos="4176"/>
        </w:tabs>
        <w:ind w:left="4320" w:hanging="432"/>
      </w:pPr>
      <w:rPr>
        <w:rFonts w:ascii="Wingdings" w:hAnsi="Wingdings" w:hint="default"/>
        <w:sz w:val="20"/>
      </w:rPr>
    </w:lvl>
  </w:abstractNum>
  <w:num w:numId="1">
    <w:abstractNumId w:val="16"/>
  </w:num>
  <w:num w:numId="2">
    <w:abstractNumId w:val="6"/>
  </w:num>
  <w:num w:numId="3">
    <w:abstractNumId w:val="17"/>
  </w:num>
  <w:num w:numId="4">
    <w:abstractNumId w:val="9"/>
  </w:num>
  <w:num w:numId="5">
    <w:abstractNumId w:val="18"/>
  </w:num>
  <w:num w:numId="6">
    <w:abstractNumId w:val="14"/>
  </w:num>
  <w:num w:numId="7">
    <w:abstractNumId w:val="3"/>
  </w:num>
  <w:num w:numId="8">
    <w:abstractNumId w:val="20"/>
  </w:num>
  <w:num w:numId="9">
    <w:abstractNumId w:val="12"/>
  </w:num>
  <w:num w:numId="10">
    <w:abstractNumId w:val="2"/>
  </w:num>
  <w:num w:numId="11">
    <w:abstractNumId w:val="11"/>
  </w:num>
  <w:num w:numId="12">
    <w:abstractNumId w:val="15"/>
  </w:num>
  <w:num w:numId="13">
    <w:abstractNumId w:val="13"/>
  </w:num>
  <w:num w:numId="14">
    <w:abstractNumId w:val="1"/>
  </w:num>
  <w:num w:numId="15">
    <w:abstractNumId w:val="8"/>
  </w:num>
  <w:num w:numId="16">
    <w:abstractNumId w:val="7"/>
  </w:num>
  <w:num w:numId="17">
    <w:abstractNumId w:val="19"/>
  </w:num>
  <w:num w:numId="18">
    <w:abstractNumId w:val="4"/>
  </w:num>
  <w:num w:numId="19">
    <w:abstractNumId w:val="0"/>
  </w:num>
  <w:num w:numId="20">
    <w:abstractNumId w:val="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36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744"/>
    <w:rsid w:val="00066ED4"/>
    <w:rsid w:val="000749B5"/>
    <w:rsid w:val="000879B0"/>
    <w:rsid w:val="000E7B50"/>
    <w:rsid w:val="000F4E7F"/>
    <w:rsid w:val="00114830"/>
    <w:rsid w:val="001267E8"/>
    <w:rsid w:val="00127CBA"/>
    <w:rsid w:val="00164E08"/>
    <w:rsid w:val="001C50FA"/>
    <w:rsid w:val="00201024"/>
    <w:rsid w:val="00265363"/>
    <w:rsid w:val="00270F97"/>
    <w:rsid w:val="002711F6"/>
    <w:rsid w:val="002C3B29"/>
    <w:rsid w:val="003158CF"/>
    <w:rsid w:val="00332060"/>
    <w:rsid w:val="0035161C"/>
    <w:rsid w:val="00354FAC"/>
    <w:rsid w:val="003646F3"/>
    <w:rsid w:val="0038248A"/>
    <w:rsid w:val="00390A27"/>
    <w:rsid w:val="003915EF"/>
    <w:rsid w:val="003C2643"/>
    <w:rsid w:val="003F674C"/>
    <w:rsid w:val="00422EA3"/>
    <w:rsid w:val="0046090B"/>
    <w:rsid w:val="004D3A8C"/>
    <w:rsid w:val="004F5785"/>
    <w:rsid w:val="00500B7C"/>
    <w:rsid w:val="005047B6"/>
    <w:rsid w:val="0050508B"/>
    <w:rsid w:val="005076E0"/>
    <w:rsid w:val="00534C6C"/>
    <w:rsid w:val="00541081"/>
    <w:rsid w:val="00555425"/>
    <w:rsid w:val="00573760"/>
    <w:rsid w:val="005935EE"/>
    <w:rsid w:val="005A7143"/>
    <w:rsid w:val="005E0C52"/>
    <w:rsid w:val="005E4982"/>
    <w:rsid w:val="00674BF2"/>
    <w:rsid w:val="006C37C4"/>
    <w:rsid w:val="006D3D17"/>
    <w:rsid w:val="00753650"/>
    <w:rsid w:val="007709F2"/>
    <w:rsid w:val="007A19CF"/>
    <w:rsid w:val="007B2997"/>
    <w:rsid w:val="008113B3"/>
    <w:rsid w:val="00817B0F"/>
    <w:rsid w:val="00835138"/>
    <w:rsid w:val="00862A9A"/>
    <w:rsid w:val="00863AB7"/>
    <w:rsid w:val="0089719D"/>
    <w:rsid w:val="008A592C"/>
    <w:rsid w:val="008D4713"/>
    <w:rsid w:val="008D5173"/>
    <w:rsid w:val="008E0D36"/>
    <w:rsid w:val="008E5B6E"/>
    <w:rsid w:val="0091698B"/>
    <w:rsid w:val="009206BB"/>
    <w:rsid w:val="00970FF6"/>
    <w:rsid w:val="00A0039B"/>
    <w:rsid w:val="00A035A6"/>
    <w:rsid w:val="00A762DA"/>
    <w:rsid w:val="00AD3744"/>
    <w:rsid w:val="00B219F0"/>
    <w:rsid w:val="00B35FAE"/>
    <w:rsid w:val="00B373FB"/>
    <w:rsid w:val="00B42338"/>
    <w:rsid w:val="00B60549"/>
    <w:rsid w:val="00B61755"/>
    <w:rsid w:val="00B64965"/>
    <w:rsid w:val="00B7451B"/>
    <w:rsid w:val="00B96F0E"/>
    <w:rsid w:val="00BA7AB2"/>
    <w:rsid w:val="00BB1F40"/>
    <w:rsid w:val="00BC66A7"/>
    <w:rsid w:val="00C3288B"/>
    <w:rsid w:val="00C672AF"/>
    <w:rsid w:val="00C76795"/>
    <w:rsid w:val="00CA29E3"/>
    <w:rsid w:val="00CC474A"/>
    <w:rsid w:val="00CF619A"/>
    <w:rsid w:val="00D14B8D"/>
    <w:rsid w:val="00D2310A"/>
    <w:rsid w:val="00D97813"/>
    <w:rsid w:val="00DA1D97"/>
    <w:rsid w:val="00DA584A"/>
    <w:rsid w:val="00DE0764"/>
    <w:rsid w:val="00DF5ECC"/>
    <w:rsid w:val="00E058CB"/>
    <w:rsid w:val="00E2158C"/>
    <w:rsid w:val="00E33F97"/>
    <w:rsid w:val="00E65B65"/>
    <w:rsid w:val="00E70098"/>
    <w:rsid w:val="00E703E4"/>
    <w:rsid w:val="00E7519A"/>
    <w:rsid w:val="00E90741"/>
    <w:rsid w:val="00ED67E8"/>
    <w:rsid w:val="00F448F8"/>
    <w:rsid w:val="00F56C55"/>
    <w:rsid w:val="00F6328C"/>
    <w:rsid w:val="00F70A66"/>
    <w:rsid w:val="00F72E42"/>
    <w:rsid w:val="00F76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8E18F9B"/>
  <w15:docId w15:val="{3EF595CF-0D93-40A0-B36C-C6DCE30D4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D3744"/>
    <w:pPr>
      <w:tabs>
        <w:tab w:val="center" w:pos="4680"/>
        <w:tab w:val="right" w:pos="9360"/>
      </w:tabs>
    </w:pPr>
    <w:rPr>
      <w:rFonts w:ascii="Calibri" w:eastAsia="Calibri" w:hAnsi="Calibri"/>
      <w:sz w:val="22"/>
      <w:szCs w:val="22"/>
      <w:lang w:val="en-CA"/>
    </w:rPr>
  </w:style>
  <w:style w:type="character" w:customStyle="1" w:styleId="HeaderChar">
    <w:name w:val="Header Char"/>
    <w:link w:val="Header"/>
    <w:rsid w:val="00AD3744"/>
    <w:rPr>
      <w:rFonts w:ascii="Calibri" w:eastAsia="Calibri" w:hAnsi="Calibri"/>
      <w:sz w:val="22"/>
      <w:szCs w:val="22"/>
      <w:lang w:val="en-CA"/>
    </w:rPr>
  </w:style>
  <w:style w:type="paragraph" w:styleId="Footer">
    <w:name w:val="footer"/>
    <w:basedOn w:val="Normal"/>
    <w:link w:val="FooterChar"/>
    <w:uiPriority w:val="99"/>
    <w:unhideWhenUsed/>
    <w:rsid w:val="00AD3744"/>
    <w:pPr>
      <w:tabs>
        <w:tab w:val="center" w:pos="4680"/>
        <w:tab w:val="right" w:pos="9360"/>
      </w:tabs>
    </w:pPr>
    <w:rPr>
      <w:rFonts w:ascii="Calibri" w:eastAsia="Calibri" w:hAnsi="Calibri"/>
      <w:sz w:val="22"/>
      <w:szCs w:val="22"/>
      <w:lang w:val="en-CA"/>
    </w:rPr>
  </w:style>
  <w:style w:type="character" w:customStyle="1" w:styleId="FooterChar">
    <w:name w:val="Footer Char"/>
    <w:link w:val="Footer"/>
    <w:uiPriority w:val="99"/>
    <w:rsid w:val="00AD3744"/>
    <w:rPr>
      <w:rFonts w:ascii="Calibri" w:eastAsia="Calibri" w:hAnsi="Calibri"/>
      <w:sz w:val="22"/>
      <w:szCs w:val="22"/>
      <w:lang w:val="en-CA"/>
    </w:rPr>
  </w:style>
  <w:style w:type="paragraph" w:styleId="BalloonText">
    <w:name w:val="Balloon Text"/>
    <w:basedOn w:val="Normal"/>
    <w:link w:val="BalloonTextChar"/>
    <w:uiPriority w:val="99"/>
    <w:semiHidden/>
    <w:unhideWhenUsed/>
    <w:rsid w:val="00AD37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D3744"/>
    <w:rPr>
      <w:rFonts w:ascii="Tahoma" w:hAnsi="Tahoma" w:cs="Tahoma"/>
      <w:sz w:val="16"/>
      <w:szCs w:val="16"/>
    </w:rPr>
  </w:style>
  <w:style w:type="paragraph" w:styleId="Title">
    <w:name w:val="Title"/>
    <w:basedOn w:val="Normal"/>
    <w:next w:val="Normal"/>
    <w:link w:val="TitleChar"/>
    <w:uiPriority w:val="10"/>
    <w:qFormat/>
    <w:rsid w:val="00970FF6"/>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970FF6"/>
    <w:rPr>
      <w:rFonts w:ascii="Cambria" w:eastAsia="Times New Roman" w:hAnsi="Cambria" w:cs="Times New Roman"/>
      <w:b/>
      <w:bCs/>
      <w:kern w:val="28"/>
      <w:sz w:val="32"/>
      <w:szCs w:val="32"/>
    </w:rPr>
  </w:style>
  <w:style w:type="character" w:styleId="Hyperlink">
    <w:name w:val="Hyperlink"/>
    <w:basedOn w:val="DefaultParagraphFont"/>
    <w:uiPriority w:val="99"/>
    <w:unhideWhenUsed/>
    <w:rsid w:val="005076E0"/>
    <w:rPr>
      <w:color w:val="0000FF" w:themeColor="hyperlink"/>
      <w:u w:val="single"/>
    </w:rPr>
  </w:style>
  <w:style w:type="character" w:styleId="FollowedHyperlink">
    <w:name w:val="FollowedHyperlink"/>
    <w:basedOn w:val="DefaultParagraphFont"/>
    <w:uiPriority w:val="99"/>
    <w:semiHidden/>
    <w:unhideWhenUsed/>
    <w:rsid w:val="006C37C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ushare.ncdsb.com/dsweb/Get/Document-1982008/600.7%20-%20Financial%20Investment%20AOP.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ntario.ca/laws/regulation/00061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agco.on.ca/" TargetMode="External"/><Relationship Id="rId4" Type="http://schemas.openxmlformats.org/officeDocument/2006/relationships/settings" Target="settings.xml"/><Relationship Id="rId9" Type="http://schemas.openxmlformats.org/officeDocument/2006/relationships/hyperlink" Target="http://www.agco.on.ca/en/ft.features/ft3.gaming.app.form.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A872C-666D-4BCB-A843-901C99904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2743</Words>
  <Characters>15638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18345</CharactersWithSpaces>
  <SharedDoc>false</SharedDoc>
  <HLinks>
    <vt:vector size="36" baseType="variant">
      <vt:variant>
        <vt:i4>5570580</vt:i4>
      </vt:variant>
      <vt:variant>
        <vt:i4>15</vt:i4>
      </vt:variant>
      <vt:variant>
        <vt:i4>0</vt:i4>
      </vt:variant>
      <vt:variant>
        <vt:i4>5</vt:i4>
      </vt:variant>
      <vt:variant>
        <vt:lpwstr>http://www.agco.on.ca/en/ft.features/ft3.gaming.app.form.html</vt:lpwstr>
      </vt:variant>
      <vt:variant>
        <vt:lpwstr/>
      </vt:variant>
      <vt:variant>
        <vt:i4>7536694</vt:i4>
      </vt:variant>
      <vt:variant>
        <vt:i4>12</vt:i4>
      </vt:variant>
      <vt:variant>
        <vt:i4>0</vt:i4>
      </vt:variant>
      <vt:variant>
        <vt:i4>5</vt:i4>
      </vt:variant>
      <vt:variant>
        <vt:lpwstr>https://docushare.ncdsb.com/dsweb/Get/Document-1409702/301.11 - Student Fees Policy.pdf</vt:lpwstr>
      </vt:variant>
      <vt:variant>
        <vt:lpwstr/>
      </vt:variant>
      <vt:variant>
        <vt:i4>2097192</vt:i4>
      </vt:variant>
      <vt:variant>
        <vt:i4>9</vt:i4>
      </vt:variant>
      <vt:variant>
        <vt:i4>0</vt:i4>
      </vt:variant>
      <vt:variant>
        <vt:i4>5</vt:i4>
      </vt:variant>
      <vt:variant>
        <vt:lpwstr>https://docushare.ncdsb.com/dsweb/Get/Document-1409688/301.04 - Fundraising Policy.pdf</vt:lpwstr>
      </vt:variant>
      <vt:variant>
        <vt:lpwstr/>
      </vt:variant>
      <vt:variant>
        <vt:i4>131173</vt:i4>
      </vt:variant>
      <vt:variant>
        <vt:i4>6</vt:i4>
      </vt:variant>
      <vt:variant>
        <vt:i4>0</vt:i4>
      </vt:variant>
      <vt:variant>
        <vt:i4>5</vt:i4>
      </vt:variant>
      <vt:variant>
        <vt:lpwstr>http://www.e-laws.gov.on.ca/html/regs/english/elaws_regs_000612_e.htm</vt:lpwstr>
      </vt:variant>
      <vt:variant>
        <vt:lpwstr/>
      </vt:variant>
      <vt:variant>
        <vt:i4>4259920</vt:i4>
      </vt:variant>
      <vt:variant>
        <vt:i4>3</vt:i4>
      </vt:variant>
      <vt:variant>
        <vt:i4>0</vt:i4>
      </vt:variant>
      <vt:variant>
        <vt:i4>5</vt:i4>
      </vt:variant>
      <vt:variant>
        <vt:lpwstr>http://www.oasbo.org/admin/eZeditor/files/f_10_OASBO_SchoolGeneratedFunds_Guidelines_January_2009.pdf</vt:lpwstr>
      </vt:variant>
      <vt:variant>
        <vt:lpwstr/>
      </vt:variant>
      <vt:variant>
        <vt:i4>2424865</vt:i4>
      </vt:variant>
      <vt:variant>
        <vt:i4>0</vt:i4>
      </vt:variant>
      <vt:variant>
        <vt:i4>0</vt:i4>
      </vt:variant>
      <vt:variant>
        <vt:i4>5</vt:i4>
      </vt:variant>
      <vt:variant>
        <vt:lpwstr>http://agco.on.ca/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Tykoliz, Anna</dc:creator>
  <cp:lastModifiedBy>Pisano, Anna</cp:lastModifiedBy>
  <cp:revision>3</cp:revision>
  <cp:lastPrinted>2025-02-11T19:44:00Z</cp:lastPrinted>
  <dcterms:created xsi:type="dcterms:W3CDTF">2025-02-11T19:44:00Z</dcterms:created>
  <dcterms:modified xsi:type="dcterms:W3CDTF">2025-02-11T19:45:00Z</dcterms:modified>
</cp:coreProperties>
</file>